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center"/>
        <w:textAlignment w:val="auto"/>
        <w:outlineLvl w:val="9"/>
        <w:rPr>
          <w:rFonts w:hint="eastAsia" w:ascii="方正小标宋简体" w:hAnsi="方正小标宋简体" w:eastAsia="方正小标宋简体" w:cs="方正小标宋简体"/>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800" w:firstLineChars="200"/>
        <w:jc w:val="center"/>
        <w:textAlignment w:val="auto"/>
        <w:outlineLvl w:val="9"/>
        <w:rPr>
          <w:rFonts w:hint="eastAsia" w:ascii="方正小标宋简体" w:hAnsi="方正小标宋简体" w:eastAsia="方正小标宋简体" w:cs="方正小标宋简体"/>
          <w:color w:val="auto"/>
          <w:sz w:val="40"/>
          <w:szCs w:val="40"/>
          <w:lang w:val="en-US" w:eastAsia="zh-CN"/>
        </w:rPr>
      </w:pPr>
      <w:r>
        <w:rPr>
          <w:rFonts w:hint="eastAsia" w:ascii="方正小标宋简体" w:hAnsi="方正小标宋简体" w:eastAsia="方正小标宋简体" w:cs="方正小标宋简体"/>
          <w:color w:val="auto"/>
          <w:sz w:val="40"/>
          <w:szCs w:val="40"/>
          <w:lang w:eastAsia="zh-CN"/>
        </w:rPr>
        <w:t>关于湖北省享受</w:t>
      </w:r>
      <w:r>
        <w:rPr>
          <w:rFonts w:hint="eastAsia" w:ascii="方正小标宋简体" w:hAnsi="方正小标宋简体" w:eastAsia="方正小标宋简体" w:cs="方正小标宋简体"/>
          <w:color w:val="auto"/>
          <w:sz w:val="40"/>
          <w:szCs w:val="40"/>
          <w:lang w:val="en-US" w:eastAsia="zh-CN"/>
        </w:rPr>
        <w:t>2019年硕士研究生考试优惠政策</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800" w:firstLineChars="200"/>
        <w:jc w:val="center"/>
        <w:textAlignment w:val="auto"/>
        <w:outlineLvl w:val="9"/>
        <w:rPr>
          <w:rFonts w:hint="eastAsia" w:ascii="方正小标宋简体" w:hAnsi="方正小标宋简体" w:eastAsia="方正小标宋简体" w:cs="方正小标宋简体"/>
          <w:color w:val="auto"/>
          <w:sz w:val="40"/>
          <w:szCs w:val="40"/>
          <w:lang w:val="en-US" w:eastAsia="zh-CN"/>
        </w:rPr>
      </w:pPr>
      <w:r>
        <w:rPr>
          <w:rFonts w:hint="eastAsia" w:ascii="方正小标宋简体" w:hAnsi="方正小标宋简体" w:eastAsia="方正小标宋简体" w:cs="方正小标宋简体"/>
          <w:color w:val="auto"/>
          <w:sz w:val="40"/>
          <w:szCs w:val="40"/>
          <w:lang w:val="en-US" w:eastAsia="zh-CN"/>
        </w:rPr>
        <w:t>西部计划志愿者信息的公示</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both"/>
        <w:textAlignment w:val="auto"/>
        <w:outlineLvl w:val="9"/>
        <w:rPr>
          <w:rFonts w:hint="eastAsia" w:ascii="方正小标宋简体" w:hAnsi="方正小标宋简体" w:eastAsia="方正小标宋简体" w:cs="方正小标宋简体"/>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接全国项目办《</w:t>
      </w:r>
      <w:r>
        <w:rPr>
          <w:rFonts w:hint="eastAsia" w:ascii="仿宋_GB2312" w:hAnsi="仿宋_GB2312" w:eastAsia="仿宋_GB2312" w:cs="仿宋_GB2312"/>
          <w:color w:val="auto"/>
          <w:sz w:val="32"/>
          <w:szCs w:val="32"/>
          <w:lang w:eastAsia="zh-CN"/>
        </w:rPr>
        <w:t>关于报送享受201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eastAsia="zh-CN"/>
        </w:rPr>
        <w:t>年硕士研究生考试优惠政策西部计划志愿者信息的通知</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省项目办近期针对本省符合条件的西部计划志愿者开展了信息统计工作，根据各市（州）核对和报送名单进行汇总并予以公示，公示时间为三个工作日（201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eastAsia="zh-CN"/>
        </w:rPr>
        <w:t>年</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月</w:t>
      </w:r>
      <w:r>
        <w:rPr>
          <w:rFonts w:hint="eastAsia" w:ascii="仿宋_GB2312" w:hAnsi="仿宋_GB2312" w:eastAsia="仿宋_GB2312" w:cs="仿宋_GB2312"/>
          <w:color w:val="auto"/>
          <w:sz w:val="32"/>
          <w:szCs w:val="32"/>
          <w:lang w:val="en-US" w:eastAsia="zh-CN"/>
        </w:rPr>
        <w:t>11</w:t>
      </w:r>
      <w:r>
        <w:rPr>
          <w:rFonts w:hint="eastAsia" w:ascii="仿宋_GB2312" w:hAnsi="仿宋_GB2312" w:eastAsia="仿宋_GB2312" w:cs="仿宋_GB2312"/>
          <w:color w:val="auto"/>
          <w:sz w:val="32"/>
          <w:szCs w:val="32"/>
          <w:lang w:eastAsia="zh-CN"/>
        </w:rPr>
        <w:t>日-201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eastAsia="zh-CN"/>
        </w:rPr>
        <w:t>年</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月</w:t>
      </w:r>
      <w:r>
        <w:rPr>
          <w:rFonts w:hint="eastAsia" w:ascii="仿宋_GB2312" w:hAnsi="仿宋_GB2312" w:eastAsia="仿宋_GB2312" w:cs="仿宋_GB2312"/>
          <w:color w:val="auto"/>
          <w:sz w:val="32"/>
          <w:szCs w:val="32"/>
          <w:lang w:val="en-US" w:eastAsia="zh-CN"/>
        </w:rPr>
        <w:t>15</w:t>
      </w:r>
      <w:r>
        <w:rPr>
          <w:rFonts w:hint="eastAsia" w:ascii="仿宋_GB2312" w:hAnsi="仿宋_GB2312" w:eastAsia="仿宋_GB2312" w:cs="仿宋_GB2312"/>
          <w:color w:val="auto"/>
          <w:sz w:val="32"/>
          <w:szCs w:val="32"/>
          <w:lang w:eastAsia="zh-CN"/>
        </w:rPr>
        <w:t>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欢迎社会各界对享有相关优惠政策的志愿者信息进行监督，如有异议，请通过电话或邮件等方式向湖北省大学生志愿服务西部计划项目管理办公室反馈。</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640" w:firstLineChars="200"/>
        <w:jc w:val="both"/>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联系人：贾 佳 　赵烨旸</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both"/>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　　电话：027-87233557</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640"/>
        <w:jc w:val="both"/>
        <w:textAlignment w:val="auto"/>
        <w:outlineLvl w:val="9"/>
        <w:rPr>
          <w:rFonts w:hint="eastAsia" w:ascii="仿宋_GB2312" w:hAnsi="仿宋_GB2312" w:eastAsia="仿宋_GB2312" w:cs="仿宋_GB2312"/>
          <w:color w:val="auto"/>
          <w:kern w:val="2"/>
          <w:sz w:val="32"/>
          <w:szCs w:val="32"/>
          <w:u w:val="none"/>
          <w:lang w:val="en-US" w:eastAsia="zh-CN" w:bidi="ar-SA"/>
        </w:rPr>
      </w:pPr>
      <w:r>
        <w:rPr>
          <w:rFonts w:hint="eastAsia" w:ascii="仿宋_GB2312" w:hAnsi="仿宋_GB2312" w:eastAsia="仿宋_GB2312" w:cs="仿宋_GB2312"/>
          <w:color w:val="auto"/>
          <w:kern w:val="2"/>
          <w:sz w:val="32"/>
          <w:szCs w:val="32"/>
          <w:lang w:val="en-US" w:eastAsia="zh-CN" w:bidi="ar-SA"/>
        </w:rPr>
        <w:t>电子邮箱：</w:t>
      </w:r>
      <w:r>
        <w:rPr>
          <w:rFonts w:hint="eastAsia" w:ascii="仿宋_GB2312" w:hAnsi="仿宋_GB2312" w:eastAsia="仿宋_GB2312" w:cs="仿宋_GB2312"/>
          <w:color w:val="auto"/>
          <w:kern w:val="2"/>
          <w:sz w:val="32"/>
          <w:szCs w:val="32"/>
          <w:u w:val="none"/>
          <w:lang w:val="en-US" w:eastAsia="zh-CN" w:bidi="ar-SA"/>
        </w:rPr>
        <w:fldChar w:fldCharType="begin"/>
      </w:r>
      <w:r>
        <w:rPr>
          <w:rFonts w:hint="eastAsia" w:ascii="仿宋_GB2312" w:hAnsi="仿宋_GB2312" w:eastAsia="仿宋_GB2312" w:cs="仿宋_GB2312"/>
          <w:color w:val="auto"/>
          <w:kern w:val="2"/>
          <w:sz w:val="32"/>
          <w:szCs w:val="32"/>
          <w:u w:val="none"/>
          <w:lang w:val="en-US" w:eastAsia="zh-CN" w:bidi="ar-SA"/>
        </w:rPr>
        <w:instrText xml:space="preserve"> HYPERLINK "mailto:hbxbjh@126.com" </w:instrText>
      </w:r>
      <w:r>
        <w:rPr>
          <w:rFonts w:hint="eastAsia" w:ascii="仿宋_GB2312" w:hAnsi="仿宋_GB2312" w:eastAsia="仿宋_GB2312" w:cs="仿宋_GB2312"/>
          <w:color w:val="auto"/>
          <w:kern w:val="2"/>
          <w:sz w:val="32"/>
          <w:szCs w:val="32"/>
          <w:u w:val="none"/>
          <w:lang w:val="en-US" w:eastAsia="zh-CN" w:bidi="ar-SA"/>
        </w:rPr>
        <w:fldChar w:fldCharType="separate"/>
      </w:r>
      <w:r>
        <w:rPr>
          <w:rStyle w:val="4"/>
          <w:rFonts w:hint="eastAsia" w:ascii="仿宋_GB2312" w:hAnsi="仿宋_GB2312" w:eastAsia="仿宋_GB2312" w:cs="仿宋_GB2312"/>
          <w:kern w:val="2"/>
          <w:sz w:val="32"/>
          <w:szCs w:val="32"/>
          <w:lang w:val="en-US" w:eastAsia="zh-CN" w:bidi="ar-SA"/>
        </w:rPr>
        <w:t>hbxbjh@126.com</w:t>
      </w:r>
      <w:r>
        <w:rPr>
          <w:rFonts w:hint="eastAsia" w:ascii="仿宋_GB2312" w:hAnsi="仿宋_GB2312" w:eastAsia="仿宋_GB2312" w:cs="仿宋_GB2312"/>
          <w:color w:val="auto"/>
          <w:kern w:val="2"/>
          <w:sz w:val="32"/>
          <w:szCs w:val="32"/>
          <w:u w:val="none"/>
          <w:lang w:val="en-US" w:eastAsia="zh-CN" w:bidi="ar-SA"/>
        </w:rPr>
        <w:fldChar w:fldCharType="end"/>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640"/>
        <w:jc w:val="both"/>
        <w:textAlignment w:val="auto"/>
        <w:outlineLvl w:val="9"/>
        <w:rPr>
          <w:rFonts w:hint="eastAsia" w:ascii="仿宋_GB2312" w:hAnsi="仿宋_GB2312" w:eastAsia="仿宋_GB2312" w:cs="仿宋_GB2312"/>
          <w:color w:val="auto"/>
          <w:kern w:val="2"/>
          <w:sz w:val="32"/>
          <w:szCs w:val="32"/>
          <w:u w:val="none"/>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3520" w:firstLineChars="1100"/>
        <w:jc w:val="right"/>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湖北省大学生志愿服务西部计划</w:t>
      </w:r>
    </w:p>
    <w:p>
      <w:pPr>
        <w:pStyle w:val="2"/>
        <w:keepNext w:val="0"/>
        <w:keepLines w:val="0"/>
        <w:pageBreakBefore w:val="0"/>
        <w:widowControl/>
        <w:suppressLineNumbers w:val="0"/>
        <w:shd w:val="clear" w:fill="FFFFFF"/>
        <w:kinsoku/>
        <w:wordWrap w:val="0"/>
        <w:overflowPunct/>
        <w:topLinePunct w:val="0"/>
        <w:autoSpaceDE/>
        <w:autoSpaceDN/>
        <w:bidi w:val="0"/>
        <w:adjustRightInd/>
        <w:snapToGrid/>
        <w:spacing w:before="0" w:beforeAutospacing="0" w:after="0" w:afterAutospacing="0" w:line="500" w:lineRule="atLeast"/>
        <w:ind w:left="0" w:leftChars="0" w:right="0" w:rightChars="0" w:firstLine="3520" w:firstLineChars="1100"/>
        <w:jc w:val="right"/>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 xml:space="preserve">项目管理办公室      </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center"/>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 xml:space="preserve">                                    2018年1月11日</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center"/>
        <w:textAlignment w:val="auto"/>
        <w:outlineLvl w:val="9"/>
        <w:rPr>
          <w:rFonts w:hint="eastAsia" w:ascii="仿宋" w:hAnsi="仿宋" w:eastAsia="仿宋" w:cstheme="minorBidi"/>
          <w:color w:val="auto"/>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center"/>
        <w:textAlignment w:val="auto"/>
        <w:outlineLvl w:val="9"/>
        <w:rPr>
          <w:rFonts w:hint="eastAsia" w:ascii="仿宋" w:hAnsi="仿宋" w:eastAsia="仿宋" w:cstheme="minorBidi"/>
          <w:color w:val="auto"/>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both"/>
        <w:textAlignment w:val="auto"/>
        <w:outlineLvl w:val="9"/>
        <w:rPr>
          <w:rFonts w:hint="eastAsia" w:ascii="仿宋" w:hAnsi="仿宋" w:eastAsia="仿宋" w:cstheme="minorBidi"/>
          <w:color w:val="auto"/>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center"/>
        <w:textAlignment w:val="auto"/>
        <w:outlineLvl w:val="9"/>
        <w:rPr>
          <w:rFonts w:hint="eastAsia" w:ascii="方正小标宋简体" w:hAnsi="方正小标宋简体" w:eastAsia="方正小标宋简体" w:cs="方正小标宋简体"/>
          <w:b w:val="0"/>
          <w:bCs w:val="0"/>
          <w:color w:val="auto"/>
          <w:kern w:val="2"/>
          <w:sz w:val="44"/>
          <w:szCs w:val="44"/>
          <w:lang w:val="en-US" w:eastAsia="zh-CN" w:bidi="ar-SA"/>
        </w:rPr>
      </w:pPr>
      <w:r>
        <w:rPr>
          <w:rFonts w:hint="eastAsia" w:ascii="方正小标宋简体" w:hAnsi="方正小标宋简体" w:eastAsia="方正小标宋简体" w:cs="方正小标宋简体"/>
          <w:b w:val="0"/>
          <w:bCs w:val="0"/>
          <w:color w:val="auto"/>
          <w:kern w:val="2"/>
          <w:sz w:val="44"/>
          <w:szCs w:val="44"/>
          <w:lang w:val="en-US" w:eastAsia="zh-CN" w:bidi="ar-SA"/>
        </w:rPr>
        <w:t>湖北省享受2019年硕士研究生考试优惠政策</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center"/>
        <w:textAlignment w:val="auto"/>
        <w:outlineLvl w:val="9"/>
        <w:rPr>
          <w:rFonts w:hint="eastAsia" w:ascii="黑体" w:hAnsi="黑体" w:eastAsia="黑体" w:cs="黑体"/>
          <w:b/>
          <w:bCs/>
          <w:color w:val="auto"/>
          <w:kern w:val="2"/>
          <w:sz w:val="32"/>
          <w:szCs w:val="32"/>
          <w:lang w:val="en-US" w:eastAsia="zh-CN" w:bidi="ar-SA"/>
        </w:rPr>
      </w:pPr>
      <w:r>
        <w:rPr>
          <w:rFonts w:hint="eastAsia" w:ascii="方正小标宋简体" w:hAnsi="方正小标宋简体" w:eastAsia="方正小标宋简体" w:cs="方正小标宋简体"/>
          <w:b w:val="0"/>
          <w:bCs w:val="0"/>
          <w:color w:val="auto"/>
          <w:kern w:val="2"/>
          <w:sz w:val="44"/>
          <w:szCs w:val="44"/>
          <w:lang w:val="en-US" w:eastAsia="zh-CN" w:bidi="ar-SA"/>
        </w:rPr>
        <w:t>西部计划志愿者</w:t>
      </w:r>
      <w:bookmarkStart w:id="0" w:name="_GoBack"/>
      <w:bookmarkEnd w:id="0"/>
      <w:r>
        <w:rPr>
          <w:rFonts w:hint="eastAsia" w:ascii="方正小标宋简体" w:hAnsi="方正小标宋简体" w:eastAsia="方正小标宋简体" w:cs="方正小标宋简体"/>
          <w:b w:val="0"/>
          <w:bCs w:val="0"/>
          <w:color w:val="auto"/>
          <w:kern w:val="2"/>
          <w:sz w:val="44"/>
          <w:szCs w:val="44"/>
          <w:lang w:val="en-US" w:eastAsia="zh-CN" w:bidi="ar-SA"/>
        </w:rPr>
        <w:t>名单</w:t>
      </w:r>
    </w:p>
    <w:tbl>
      <w:tblPr>
        <w:tblW w:w="994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fixed"/>
        <w:tblCellMar>
          <w:top w:w="15" w:type="dxa"/>
          <w:left w:w="15" w:type="dxa"/>
          <w:bottom w:w="15" w:type="dxa"/>
          <w:right w:w="15" w:type="dxa"/>
        </w:tblCellMar>
      </w:tblPr>
      <w:tblGrid>
        <w:gridCol w:w="808"/>
        <w:gridCol w:w="420"/>
        <w:gridCol w:w="2190"/>
        <w:gridCol w:w="510"/>
        <w:gridCol w:w="1320"/>
        <w:gridCol w:w="3639"/>
        <w:gridCol w:w="1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姓名</w:t>
            </w:r>
          </w:p>
        </w:tc>
        <w:tc>
          <w:tcPr>
            <w:tcW w:w="420"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性别</w:t>
            </w:r>
          </w:p>
        </w:tc>
        <w:tc>
          <w:tcPr>
            <w:tcW w:w="2190"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毕业学校</w:t>
            </w:r>
          </w:p>
        </w:tc>
        <w:tc>
          <w:tcPr>
            <w:tcW w:w="510"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学历</w:t>
            </w:r>
          </w:p>
        </w:tc>
        <w:tc>
          <w:tcPr>
            <w:tcW w:w="1320"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服务县</w:t>
            </w:r>
          </w:p>
        </w:tc>
        <w:tc>
          <w:tcPr>
            <w:tcW w:w="3639"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服务岗位（岗位类别）</w:t>
            </w:r>
          </w:p>
        </w:tc>
        <w:tc>
          <w:tcPr>
            <w:tcW w:w="1056" w:type="dxa"/>
            <w:shd w:val="clear"/>
            <w:vAlign w:val="center"/>
          </w:tcPr>
          <w:p>
            <w:pPr>
              <w:keepNext w:val="0"/>
              <w:keepLines w:val="0"/>
              <w:widowControl/>
              <w:suppressLineNumbers w:val="0"/>
              <w:jc w:val="center"/>
              <w:textAlignment w:val="center"/>
              <w:rPr>
                <w:rFonts w:hint="eastAsia" w:ascii="黑体" w:hAnsi="黑体" w:eastAsia="黑体" w:cs="黑体"/>
                <w:b/>
                <w:i w:val="0"/>
                <w:color w:val="auto"/>
                <w:sz w:val="24"/>
                <w:szCs w:val="24"/>
                <w:u w:val="none"/>
              </w:rPr>
            </w:pPr>
            <w:r>
              <w:rPr>
                <w:rFonts w:hint="eastAsia" w:ascii="黑体" w:hAnsi="黑体" w:eastAsia="黑体" w:cs="黑体"/>
                <w:b/>
                <w:i w:val="0"/>
                <w:color w:val="auto"/>
                <w:kern w:val="0"/>
                <w:sz w:val="24"/>
                <w:szCs w:val="24"/>
                <w:u w:val="none"/>
                <w:lang w:val="en-US" w:eastAsia="zh-CN" w:bidi="ar"/>
              </w:rPr>
              <w:t>参加西部计划时间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毛春花</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利川市毛坝镇政府团镇委工作人员</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郭桂声</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武汉工业职业技术学院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鹤峰县容美镇政府(基层社会管理)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魏若兰</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巴东</w:t>
            </w:r>
          </w:p>
        </w:tc>
        <w:tc>
          <w:tcPr>
            <w:tcW w:w="3639" w:type="dxa"/>
            <w:shd w:val="clear"/>
            <w:vAlign w:val="center"/>
          </w:tcPr>
          <w:p>
            <w:pPr>
              <w:jc w:val="center"/>
              <w:rPr>
                <w:rFonts w:hint="eastAsia" w:ascii="仿宋_GB2312" w:hAnsi="仿宋_GB2312" w:eastAsia="仿宋_GB2312" w:cs="仿宋_GB2312"/>
                <w:i w:val="0"/>
                <w:color w:val="auto"/>
                <w:sz w:val="21"/>
                <w:szCs w:val="21"/>
                <w:u w:val="none"/>
                <w:lang w:eastAsia="zh-CN"/>
              </w:rPr>
            </w:pPr>
            <w:r>
              <w:rPr>
                <w:rFonts w:hint="eastAsia" w:ascii="仿宋_GB2312" w:hAnsi="仿宋_GB2312" w:eastAsia="仿宋_GB2312" w:cs="仿宋_GB2312"/>
                <w:i w:val="0"/>
                <w:color w:val="auto"/>
                <w:sz w:val="21"/>
                <w:szCs w:val="21"/>
                <w:u w:val="none"/>
                <w:lang w:eastAsia="zh-CN"/>
              </w:rPr>
              <w:t>巴东县商务局（基层社会管理）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严小波</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建始县检察院(基层社会管理)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严灵</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襄阳职业技术学院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长梁乡团委(基层青年工作)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付小巍</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崔家坝镇政府(基层社会管理)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余未燕</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荆州职业技术学院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黄金洞乡政府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刘梦</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武昌理工学院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监利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宣杨</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长潭河乡人民政府(基层青年工作)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易磊</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汉江师范学院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沙地乡政府(基层社会管理)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曾艳红</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湖北科技学院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忠路镇团委(基层青年工作)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李园</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江汉大学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新塘乡政府(基层社会管理)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李文娟</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朝阳寺镇(基层社会管理)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杨淑娟</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武汉科技大学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鄂城</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凤凰街办团工委(基层青年工作)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杨航</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湖北中医药大学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芭蕉乡政府(基层社会管理)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池梦姝</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武汉科技职业学院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坪坝营镇团镇委(基层青年工作)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汪振中</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湖北第二师范学院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邬阳乡人民政府(基层社会管理)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王玉兰</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汉江师范学院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红岩寺镇(基层社会管理)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田红伟</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湖北生态工程职业技术学院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业州镇农技服务中心(农业科技)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蔡忠良</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咸宁职业技术学院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盛家坝乡政府(基层社会管理)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袁丹</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湖北青年职业学院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鄂城</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西山街办团工委(基层青年工作)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谢书婷</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长江职业学院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龙感湖管理区</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龙感湖管理区团委(基层青年工作)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赵宝玉</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中国地质大学（武汉）</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伍家岗</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赵雅淇</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长江职业学院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中营镇人民政府(基层社会管理)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辛海梅</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万寨乡团委(基层青年工作)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邓颜</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湖北民族学院科技学院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南坪乡团委(基层青年工作)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陈婷婷</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下坪乡人民政府(基层社会管理)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韩霜</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汉江师范学院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沙地乡麦淌小学(基础教育)</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魏杨</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武汉科技职业学院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经济开发区(基层社会管理)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黄晓庆</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武汉信息传播职业技术学院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恩施市小渡船街道办事处(基层社会管理)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黄治政</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汉口学院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沙道沟人民政府(基层社会管理)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龙威</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武汉城市职业学院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五里乡人民政府(农业科技)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刘义侠</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湖北青年职业学院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来凤</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绿水镇团委(基层青年工作)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刘璨</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中南民族大学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点军</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寇丽珺</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湖北中医药大学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恩施市小渡船街道办事处(基层青年工作)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尹传旗</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武汉警官职业学院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鄂城</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中国共产主义青年团鄂州市古楼街道委员会</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彭文</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共青团恩施市委(基层青年工作)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曾小芳</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利川市柏杨镇政府(基层社会管理)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朱孝蓉</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武汉工业职业技术学院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检察院(基层社会管理)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朱海涛</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武昌理工学院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燕子乡团委</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李玉婷</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湖北工业大学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当阳</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共青团当阳市委员会</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李维</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武汉交通职业学院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利川市都亭街道办事处(基层社会管理)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檀正闻</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武汉工程大学邮电与信息工程学院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天门</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团市委(基层青年工作)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殷楚灵</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武汉华夏理工学院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梁子湖</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王子文</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武汉工程大学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潜江</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团市委(基层青年工作)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王承烈</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汉江师范学院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中共咸丰县委政法委员会</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王晓玲</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武汉纺织大学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下坪乡团委(基层社会管理)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王飞</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湖北工业大学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元堡乡政府(基层社会管理)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程露</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黄冈师范学院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共青团咸丰县委(基层青年工作)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童受科</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武汉工程大学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江夏</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聂凤英</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仙桃职业学院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利川市柏杨镇政府(基层社会管理)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胡芳</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交通局(基层社会管理)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蒋思琴</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武汉科技职业学院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共青团利川市委(基层青年工作)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许珊珊</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新塘乡人民政府(基层青年工作)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谢佳伟</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中国地质大学（武汉）</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沙市</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谢勇</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荆州职业技术学院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恩施市六角亭街道办事处(基层社会管理)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贺青林</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武汉体育学院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凉雾乡政府(基层社会管理)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金雨</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长江大学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硕士</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来凤</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三胡乡团委(基层青年工作)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钟王姿</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中南民族大学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新塘乡人民政府(基层青年工作)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陈庆</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仙桃职业学院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巴东</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大支坪镇人民政府(基层社会管理)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魏兰荣</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汉江师范学院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英山</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英山县石咀镇真维斯小学(基础教育)</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黄龙</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浙江理工大学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五里乡团委(基层社会管理)</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黎魏</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文华学院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巴东</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巴东团县委(基层青年工作)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严华容</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利川市移民局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刘乾韬</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武昌理工学院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湖北利川经济开发区管理委员会</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周蹬丞</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湖北民族学院科技学院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来凤</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来凤县团县委(基层青年工作)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周雪梅</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建始县县人民检察院(基层青年工作)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姚翔</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武昌理工学院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白果乡团乡委(基层青年工作)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姜婷</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下陆</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下陆区团区委(基层青年工作)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孙雅</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建始县财政局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张珍凤</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三峡大学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沙地乡团乡委(基层青年工作)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李怡</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华中农业大学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南漳</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南漳团县委</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李静静</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茅箭</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茅箭区团区委(基层青年工作)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杨英</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黄冈师范学院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咸丰县信访局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柳陇霞</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宣恩县委统战部</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王天文</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黄冈师范学院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咸丰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忠堡镇镇政府党政办</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田琼</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江陵</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江陵县团县委(基层青年工作)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石蔷薇</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中南民族大学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远安</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远安县团县委(基层青年工作)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罗祺</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恩施市团市委(基层青年工作)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胡滨</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文华学院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中共宣恩县委办公室(基层青年工作)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谭有棽</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湖北民族学院科技学院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鹤峰县团县委</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谭洁</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建始县住建局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赵丹丹</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华中师范大学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硕士</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伍家岗</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伍家岗区团区委(基层青年工作)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邓兰云</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武昌理工学院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白杨坪镇团镇委(基层青年工作)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郑晶</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武汉生物工程学院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芭蕉侗族乡团乡委(基层青年工作)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钟韵</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利川市委宣传部</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陈世民</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罗田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罗田县团县委(基层青年工作)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陈彤</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湖北师范学院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阳新</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阳新县团县委(基层青年工作)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陈思思</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钟祥</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钟祥市团市委(基层青年工作)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陈莲花</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武汉职业技术学院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大专</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利川</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湖北省利川市民宗局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马祥龙</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湖北汽车工业学院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宣恩</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恩施州宣恩县县委政法委</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黄家近</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来凤</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来凤县团县委(基层青年工作)</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龙水枝</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女</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华中农业大学</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神农架林区</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神农架林区物价局成本监审分局</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3" w:hRule="atLeast"/>
          <w:jc w:val="center"/>
        </w:trPr>
        <w:tc>
          <w:tcPr>
            <w:tcW w:w="808"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杜鹏</w:t>
            </w:r>
          </w:p>
        </w:tc>
        <w:tc>
          <w:tcPr>
            <w:tcW w:w="4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男</w:t>
            </w:r>
          </w:p>
        </w:tc>
        <w:tc>
          <w:tcPr>
            <w:tcW w:w="219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湖北民族学院</w:t>
            </w:r>
          </w:p>
        </w:tc>
        <w:tc>
          <w:tcPr>
            <w:tcW w:w="51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本科</w:t>
            </w:r>
          </w:p>
        </w:tc>
        <w:tc>
          <w:tcPr>
            <w:tcW w:w="1320"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w:t>
            </w:r>
          </w:p>
        </w:tc>
        <w:tc>
          <w:tcPr>
            <w:tcW w:w="3639"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恩施市义工协会</w:t>
            </w:r>
          </w:p>
        </w:tc>
        <w:tc>
          <w:tcPr>
            <w:tcW w:w="1056" w:type="dxa"/>
            <w:shd w:val="clear"/>
            <w:vAlign w:val="center"/>
          </w:tcPr>
          <w:p>
            <w:pPr>
              <w:keepNext w:val="0"/>
              <w:keepLines w:val="0"/>
              <w:widowControl/>
              <w:suppressLineNumbers w:val="0"/>
              <w:jc w:val="center"/>
              <w:textAlignment w:val="bottom"/>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2016年</w:t>
            </w:r>
          </w:p>
        </w:tc>
      </w:tr>
    </w:tbl>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00" w:lineRule="atLeast"/>
        <w:ind w:left="0" w:leftChars="0" w:right="0" w:rightChars="0" w:firstLine="0"/>
        <w:jc w:val="center"/>
        <w:textAlignment w:val="auto"/>
        <w:outlineLvl w:val="9"/>
        <w:rPr>
          <w:rFonts w:hint="eastAsia" w:ascii="仿宋" w:hAnsi="仿宋" w:eastAsia="仿宋" w:cstheme="minorBidi"/>
          <w:color w:val="auto"/>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beforeAutospacing="0" w:afterAutospacing="0" w:line="500" w:lineRule="atLeast"/>
        <w:ind w:right="0" w:rightChars="0"/>
        <w:jc w:val="both"/>
        <w:textAlignment w:val="auto"/>
        <w:outlineLvl w:val="9"/>
        <w:rPr>
          <w:rFonts w:hint="eastAsia" w:ascii="仿宋" w:hAnsi="仿宋" w:eastAsia="仿宋"/>
          <w:color w:val="auto"/>
          <w:sz w:val="32"/>
          <w:szCs w:val="32"/>
          <w:lang w:eastAsia="zh-CN"/>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8E25BA"/>
    <w:rsid w:val="19625702"/>
    <w:rsid w:val="1DF95D8C"/>
    <w:rsid w:val="278E25BA"/>
    <w:rsid w:val="4F0A67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Hyperlink"/>
    <w:basedOn w:val="3"/>
    <w:qFormat/>
    <w:uiPriority w:val="0"/>
    <w:rPr>
      <w:color w:val="0000FF"/>
      <w:u w:val="single"/>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21"/>
    <w:basedOn w:val="3"/>
    <w:uiPriority w:val="0"/>
    <w:rPr>
      <w:rFonts w:hint="default" w:ascii="Arial" w:hAnsi="Arial" w:cs="Arial"/>
      <w:color w:val="FF0000"/>
      <w:sz w:val="20"/>
      <w:szCs w:val="20"/>
      <w:u w:val="none"/>
    </w:rPr>
  </w:style>
  <w:style w:type="character" w:customStyle="1" w:styleId="8">
    <w:name w:val="font31"/>
    <w:basedOn w:val="3"/>
    <w:uiPriority w:val="0"/>
    <w:rPr>
      <w:rFonts w:hint="default" w:ascii="Arial" w:hAnsi="Arial" w:cs="Arial"/>
      <w:color w:val="FF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20</TotalTime>
  <ScaleCrop>false</ScaleCrop>
  <LinksUpToDate>false</LinksUpToDate>
  <CharactersWithSpaces>0</CharactersWithSpaces>
  <Application>WPS Office_10.1.0.7670_F1E327BC-269C-435d-A152-05C5408002CA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2017-11-27T03:31:00Z</dcterms:created>
  <dc:creator>lenovo-pc</dc:creator>
  <cp:lastModifiedBy>lenovo-pc</cp:lastModifiedBy>
  <cp:lastPrinted>2019-01-11T07:36:43Z</cp:lastPrinted>
  <dcterms:modified xsi:type="dcterms:W3CDTF">2019-01-11T08:26:01Z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2052-10.1.0.7670</vt:lpwstr>
  </property>
</Properties>
</file>