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  <w:t>附件2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  <w:t>：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2"/>
          <w:sz w:val="36"/>
          <w:szCs w:val="36"/>
          <w:lang w:val="en-US" w:eastAsia="zh-CN" w:bidi="ar-SA"/>
        </w:rPr>
        <w:t>湖北省“青年创新创业板”挂牌项目申请表</w:t>
      </w:r>
    </w:p>
    <w:tbl>
      <w:tblPr>
        <w:tblStyle w:val="4"/>
        <w:tblpPr w:leftFromText="180" w:rightFromText="180" w:vertAnchor="text" w:horzAnchor="page" w:tblpX="1630" w:tblpY="575"/>
        <w:tblOverlap w:val="never"/>
        <w:tblW w:w="91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5"/>
        <w:gridCol w:w="1605"/>
        <w:gridCol w:w="1346"/>
        <w:gridCol w:w="1262"/>
        <w:gridCol w:w="361"/>
        <w:gridCol w:w="1308"/>
        <w:gridCol w:w="260"/>
        <w:gridCol w:w="15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9164" w:type="dxa"/>
            <w:gridSpan w:val="8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495" w:type="dxa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项目名称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95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所属阶段</w:t>
            </w:r>
          </w:p>
        </w:tc>
        <w:tc>
          <w:tcPr>
            <w:tcW w:w="4213" w:type="dxa"/>
            <w:gridSpan w:val="3"/>
            <w:textDirection w:val="lrTb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□创意计划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□产品研发</w:t>
            </w:r>
          </w:p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□运营投产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□产生收益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□盈利</w:t>
            </w:r>
          </w:p>
        </w:tc>
        <w:tc>
          <w:tcPr>
            <w:tcW w:w="1669" w:type="dxa"/>
            <w:gridSpan w:val="2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项目负责人</w:t>
            </w:r>
          </w:p>
        </w:tc>
        <w:tc>
          <w:tcPr>
            <w:tcW w:w="1787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2" w:hRule="atLeast"/>
        </w:trPr>
        <w:tc>
          <w:tcPr>
            <w:tcW w:w="1495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所属行业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农、林、牧、渔业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采矿业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制造业</w:t>
            </w:r>
          </w:p>
          <w:p>
            <w:pPr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电力、热力、燃气及水生产和供应业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建筑业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批发和零售业</w:t>
            </w:r>
          </w:p>
          <w:p>
            <w:pPr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交通运输、仓储和邮政业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住宿和餐饮业</w:t>
            </w:r>
          </w:p>
          <w:p>
            <w:pPr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信息传输、软件和信息技术服务业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金融业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房地产业</w:t>
            </w:r>
          </w:p>
          <w:p>
            <w:pPr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租赁和商务服务业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科学研究和技术服务业</w:t>
            </w:r>
          </w:p>
          <w:p>
            <w:pPr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水利、环境和公共设施管理业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居民服务、修理和其他服务业</w:t>
            </w:r>
          </w:p>
          <w:p>
            <w:pPr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教育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卫生和社会工作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文化、体育和娱乐业</w:t>
            </w:r>
          </w:p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公共管理、社会保障和社会组织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国际组织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军队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95" w:type="dxa"/>
            <w:textDirection w:val="lrTb"/>
            <w:vAlign w:val="center"/>
          </w:tcPr>
          <w:p>
            <w:pPr>
              <w:ind w:firstLine="90" w:firstLineChars="5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最近一年净利润</w:t>
            </w:r>
          </w:p>
        </w:tc>
        <w:tc>
          <w:tcPr>
            <w:tcW w:w="1605" w:type="dxa"/>
            <w:textDirection w:val="lrTb"/>
            <w:vAlign w:val="center"/>
          </w:tcPr>
          <w:p>
            <w:pPr>
              <w:jc w:val="righ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万元</w:t>
            </w:r>
          </w:p>
        </w:tc>
        <w:tc>
          <w:tcPr>
            <w:tcW w:w="1346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最近两年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营业收入</w:t>
            </w:r>
          </w:p>
        </w:tc>
        <w:tc>
          <w:tcPr>
            <w:tcW w:w="1623" w:type="dxa"/>
            <w:gridSpan w:val="2"/>
            <w:vAlign w:val="center"/>
          </w:tcPr>
          <w:p>
            <w:pPr>
              <w:jc w:val="righ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万元</w:t>
            </w:r>
          </w:p>
        </w:tc>
        <w:tc>
          <w:tcPr>
            <w:tcW w:w="1568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最近一期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末净资产</w:t>
            </w:r>
          </w:p>
        </w:tc>
        <w:tc>
          <w:tcPr>
            <w:tcW w:w="1527" w:type="dxa"/>
            <w:vAlign w:val="center"/>
          </w:tcPr>
          <w:p>
            <w:pPr>
              <w:jc w:val="right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149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项目经营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范围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6" w:hRule="atLeast"/>
        </w:trPr>
        <w:tc>
          <w:tcPr>
            <w:tcW w:w="149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项目简介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7" w:hRule="atLeast"/>
        </w:trPr>
        <w:tc>
          <w:tcPr>
            <w:tcW w:w="149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商业模式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8" w:hRule="atLeast"/>
        </w:trPr>
        <w:tc>
          <w:tcPr>
            <w:tcW w:w="149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核心优势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9" w:hRule="atLeast"/>
        </w:trPr>
        <w:tc>
          <w:tcPr>
            <w:tcW w:w="149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经营现状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7" w:hRule="atLeast"/>
        </w:trPr>
        <w:tc>
          <w:tcPr>
            <w:tcW w:w="149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愿景规划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149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所获专利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3" w:hRule="atLeast"/>
        </w:trPr>
        <w:tc>
          <w:tcPr>
            <w:tcW w:w="149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荣誉资质</w:t>
            </w:r>
          </w:p>
        </w:tc>
        <w:tc>
          <w:tcPr>
            <w:tcW w:w="7669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</w:tbl>
    <w:p>
      <w:pPr/>
    </w:p>
    <w:tbl>
      <w:tblPr>
        <w:tblStyle w:val="4"/>
        <w:tblW w:w="9082" w:type="dxa"/>
        <w:tblInd w:w="-1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3"/>
        <w:gridCol w:w="1459"/>
        <w:gridCol w:w="1458"/>
        <w:gridCol w:w="42"/>
        <w:gridCol w:w="1514"/>
        <w:gridCol w:w="714"/>
        <w:gridCol w:w="689"/>
        <w:gridCol w:w="15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082" w:type="dxa"/>
            <w:gridSpan w:val="8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创业团队基本信息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姓  名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性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别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是否发起人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出生年月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最高学历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毕业时间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毕业学校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是否高校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教师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高校职务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所占股份 （％）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实际出资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金额（万元）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是否全职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业务分工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电子邮箱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手机号码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8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9082" w:type="dxa"/>
            <w:gridSpan w:val="8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企业（项目）融资信息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是否已融资</w:t>
            </w:r>
          </w:p>
        </w:tc>
        <w:tc>
          <w:tcPr>
            <w:tcW w:w="2917" w:type="dxa"/>
            <w:gridSpan w:val="2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□是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□否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</w:p>
        </w:tc>
        <w:tc>
          <w:tcPr>
            <w:tcW w:w="2270" w:type="dxa"/>
            <w:gridSpan w:val="3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已融资金额（万元）</w:t>
            </w:r>
          </w:p>
        </w:tc>
        <w:tc>
          <w:tcPr>
            <w:tcW w:w="2272" w:type="dxa"/>
            <w:gridSpan w:val="2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意向融资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金额（万元）</w:t>
            </w:r>
          </w:p>
        </w:tc>
        <w:tc>
          <w:tcPr>
            <w:tcW w:w="7459" w:type="dxa"/>
            <w:gridSpan w:val="7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意向出让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股份/股权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比例（％）</w:t>
            </w:r>
          </w:p>
        </w:tc>
        <w:tc>
          <w:tcPr>
            <w:tcW w:w="7459" w:type="dxa"/>
            <w:gridSpan w:val="7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9082" w:type="dxa"/>
            <w:gridSpan w:val="8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附件资料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上传资料</w:t>
            </w:r>
          </w:p>
        </w:tc>
        <w:tc>
          <w:tcPr>
            <w:tcW w:w="7459" w:type="dxa"/>
            <w:gridSpan w:val="7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□视频  □PPT  □暂无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6" w:hRule="atLeast"/>
        </w:trPr>
        <w:tc>
          <w:tcPr>
            <w:tcW w:w="1623" w:type="dxa"/>
            <w:textDirection w:val="lrTb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项目方声明</w:t>
            </w:r>
          </w:p>
        </w:tc>
        <w:tc>
          <w:tcPr>
            <w:tcW w:w="7459" w:type="dxa"/>
            <w:gridSpan w:val="7"/>
            <w:textDirection w:val="lrTb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本项目全体发起人声明此申请表中的各项信息真实、准确、有效，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vertAlign w:val="baseline"/>
                <w:lang w:eastAsia="zh-CN"/>
              </w:rPr>
              <w:t>且同意本项目在武汉股权托管交易中心湖北“青创板”申请挂牌。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（项目全体发起人签字）                                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年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月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日</w:t>
            </w:r>
          </w:p>
        </w:tc>
      </w:tr>
    </w:tbl>
    <w:p>
      <w:pPr/>
    </w:p>
    <w:p>
      <w:pPr/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宋体" w:hAnsi="宋体" w:eastAsia="宋体" w:cs="宋体"/>
          <w:i w:val="0"/>
          <w:color w:val="000000"/>
          <w:kern w:val="0"/>
          <w:sz w:val="22"/>
          <w:szCs w:val="22"/>
          <w:u w:val="none"/>
          <w:lang w:val="en-US" w:eastAsia="zh-CN" w:bidi="ar"/>
        </w:rPr>
      </w:pPr>
    </w:p>
    <w:sectPr>
      <w:pgSz w:w="11906" w:h="16838"/>
      <w:pgMar w:top="1270" w:right="1800" w:bottom="127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Helvetica">
    <w:altName w:val="Arial"/>
    <w:panose1 w:val="020B0604020202020204"/>
    <w:charset w:val="00"/>
    <w:family w:val="modern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Arail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Helvetica">
    <w:altName w:val="Arial"/>
    <w:panose1 w:val="020B0604020202020204"/>
    <w:charset w:val="00"/>
    <w:family w:val="decorative"/>
    <w:pitch w:val="default"/>
    <w:sig w:usb0="00000000" w:usb1="00000000" w:usb2="00000000" w:usb3="00000000" w:csb0="0000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Helvetica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61BB1"/>
    <w:rsid w:val="009530ED"/>
    <w:rsid w:val="00A520C7"/>
    <w:rsid w:val="04E61BB1"/>
    <w:rsid w:val="051310FA"/>
    <w:rsid w:val="0D5A2878"/>
    <w:rsid w:val="0F2D2774"/>
    <w:rsid w:val="11AC3A8C"/>
    <w:rsid w:val="133A0E3E"/>
    <w:rsid w:val="15460D75"/>
    <w:rsid w:val="19CB14DE"/>
    <w:rsid w:val="1A746101"/>
    <w:rsid w:val="1C255546"/>
    <w:rsid w:val="1D8C6549"/>
    <w:rsid w:val="1E730F02"/>
    <w:rsid w:val="253C76A7"/>
    <w:rsid w:val="2A7129B5"/>
    <w:rsid w:val="2B04480F"/>
    <w:rsid w:val="2C3E20F6"/>
    <w:rsid w:val="2C856399"/>
    <w:rsid w:val="2EFE7D27"/>
    <w:rsid w:val="31136EE5"/>
    <w:rsid w:val="32DD085C"/>
    <w:rsid w:val="391E0524"/>
    <w:rsid w:val="3CB41F55"/>
    <w:rsid w:val="3F027B6D"/>
    <w:rsid w:val="407709D4"/>
    <w:rsid w:val="41EF4D3D"/>
    <w:rsid w:val="42A315F5"/>
    <w:rsid w:val="45732F49"/>
    <w:rsid w:val="48045CCB"/>
    <w:rsid w:val="4A9E1F2C"/>
    <w:rsid w:val="4D25749E"/>
    <w:rsid w:val="4E1A0CAF"/>
    <w:rsid w:val="529F4C9C"/>
    <w:rsid w:val="52E2777B"/>
    <w:rsid w:val="58E31EE2"/>
    <w:rsid w:val="5A8950E2"/>
    <w:rsid w:val="694C5224"/>
    <w:rsid w:val="77431500"/>
    <w:rsid w:val="7F4D1868"/>
    <w:rsid w:val="7F9A575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paragraph" w:customStyle="1" w:styleId="5">
    <w:name w:val="无间隔2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6">
    <w:name w:val="No Spacing"/>
    <w:qFormat/>
    <w:uiPriority w:val="1"/>
    <w:rPr>
      <w:rFonts w:ascii="Calibri" w:hAnsi="Calibri" w:eastAsia="宋体" w:cs="Times New Roman"/>
      <w:kern w:val="0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2016-08-26T00:46:00Z</dcterms:created>
  <dc:creator>ienovo-pc</dc:creator>
  <cp:lastModifiedBy>Administrator</cp:lastModifiedBy>
  <cp:lastPrinted>2018-07-02T03:43:00Z</cp:lastPrinted>
  <dcterms:modified xsi:type="dcterms:W3CDTF">2018-07-05T06:42:54Z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