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eastAsia="zh-CN"/>
        </w:rPr>
        <w:t>团省委直属事业单位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  <w:t>2022年公开招聘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  <w:t>面试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eastAsia="zh-CN"/>
        </w:rPr>
        <w:t>人员名单</w:t>
      </w:r>
    </w:p>
    <w:tbl>
      <w:tblPr>
        <w:tblStyle w:val="3"/>
        <w:tblpPr w:leftFromText="180" w:rightFromText="180" w:vertAnchor="text" w:horzAnchor="page" w:tblpX="1386" w:tblpY="476"/>
        <w:tblOverlap w:val="never"/>
        <w:tblW w:w="92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3659"/>
        <w:gridCol w:w="2159"/>
        <w:gridCol w:w="940"/>
        <w:gridCol w:w="17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  <w:lang w:eastAsia="zh-CN"/>
              </w:rPr>
              <w:t>职位代码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  浩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2142300504407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息  愫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2142300501010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杨程少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2142300503018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汤超萍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2142300503129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何晓韵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2142300504305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  兴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2142300508701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鲁逍遥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2142300507620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李瑾璐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2142300503310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叶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2142300504712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杨丹丹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2142300507028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周星宇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2142300500519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王鹏程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王文佳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杨非凡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张津瑞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罗  颖 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郝瑞娟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黄钰雯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汪凤娇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张琪静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王晓真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余潇辉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  杨</w:t>
            </w:r>
          </w:p>
        </w:tc>
        <w:tc>
          <w:tcPr>
            <w:tcW w:w="1710" w:type="dxa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廖冬妮</w:t>
            </w:r>
          </w:p>
        </w:tc>
        <w:tc>
          <w:tcPr>
            <w:tcW w:w="1710" w:type="dxa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--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jMzA1ODMyOTM0MzBmZjcwMmRiNjAzYmIwOWMwNmEifQ=="/>
  </w:docVars>
  <w:rsids>
    <w:rsidRoot w:val="1C5506E0"/>
    <w:rsid w:val="1C55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2022-07-11T02:09:00Z</dcterms:created>
  <dc:creator>lenovo</dc:creator>
  <cp:lastModifiedBy>lenovo</cp:lastModifiedBy>
  <dcterms:modified xsi:type="dcterms:W3CDTF">2022-07-11T02:11:54Z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ADA08F0D8379428CAC38A376D2546AA0</vt:lpwstr>
  </property>
</Properties>
</file>