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附件1</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kern w:val="0"/>
          <w:sz w:val="44"/>
          <w:szCs w:val="44"/>
        </w:rPr>
      </w:pPr>
      <w:r>
        <w:rPr>
          <w:rFonts w:hint="eastAsia" w:ascii="方正小标宋简体" w:hAnsi="方正小标宋简体" w:eastAsia="方正小标宋简体" w:cs="方正小标宋简体"/>
          <w:kern w:val="0"/>
          <w:sz w:val="44"/>
          <w:szCs w:val="44"/>
          <w:lang w:eastAsia="zh-CN"/>
        </w:rPr>
        <w:t>全省</w:t>
      </w:r>
      <w:r>
        <w:rPr>
          <w:rFonts w:hint="eastAsia" w:ascii="方正小标宋简体" w:hAnsi="方正小标宋简体" w:eastAsia="方正小标宋简体" w:cs="方正小标宋简体"/>
          <w:kern w:val="0"/>
          <w:sz w:val="44"/>
          <w:szCs w:val="44"/>
        </w:rPr>
        <w:t>“学习总书记讲话 做合格共青团员”教育实践主题征文优品汇拟入选作品名单</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0" w:firstLineChars="0"/>
        <w:jc w:val="center"/>
        <w:textAlignment w:val="auto"/>
        <w:rPr>
          <w:rFonts w:hint="eastAsia" w:ascii="仿宋" w:hAnsi="仿宋" w:eastAsia="仿宋" w:cs="仿宋_GB2312"/>
          <w:b/>
          <w:bCs/>
          <w:kern w:val="0"/>
          <w:sz w:val="32"/>
          <w:szCs w:val="32"/>
        </w:rPr>
      </w:pPr>
      <w:r>
        <w:rPr>
          <w:rFonts w:hint="eastAsia" w:ascii="仿宋" w:hAnsi="仿宋" w:eastAsia="仿宋" w:cs="仿宋_GB2312"/>
          <w:b/>
          <w:bCs/>
          <w:kern w:val="0"/>
          <w:sz w:val="32"/>
          <w:szCs w:val="32"/>
        </w:rPr>
        <w:t>（</w:t>
      </w:r>
      <w:r>
        <w:rPr>
          <w:rFonts w:hint="eastAsia" w:ascii="仿宋" w:hAnsi="仿宋" w:eastAsia="仿宋" w:cs="仿宋_GB2312"/>
          <w:b/>
          <w:bCs/>
          <w:kern w:val="0"/>
          <w:sz w:val="32"/>
          <w:szCs w:val="32"/>
          <w:lang w:eastAsia="zh-CN"/>
        </w:rPr>
        <w:t>共</w:t>
      </w:r>
      <w:r>
        <w:rPr>
          <w:rFonts w:hint="eastAsia" w:ascii="仿宋" w:hAnsi="仿宋" w:eastAsia="仿宋" w:cs="仿宋_GB2312"/>
          <w:b/>
          <w:bCs/>
          <w:kern w:val="0"/>
          <w:sz w:val="32"/>
          <w:szCs w:val="32"/>
          <w:lang w:val="en-US" w:eastAsia="zh-CN"/>
        </w:rPr>
        <w:t>97篇</w:t>
      </w:r>
      <w:r>
        <w:rPr>
          <w:rFonts w:hint="eastAsia" w:ascii="仿宋" w:hAnsi="仿宋" w:eastAsia="仿宋" w:cs="仿宋_GB2312"/>
          <w:b/>
          <w:bCs/>
          <w:kern w:val="0"/>
          <w:sz w:val="32"/>
          <w:szCs w:val="32"/>
        </w:rPr>
        <w:t>）</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0" w:firstLineChars="0"/>
        <w:jc w:val="left"/>
        <w:textAlignment w:val="auto"/>
        <w:rPr>
          <w:rFonts w:hint="eastAsia" w:ascii="仿宋" w:hAnsi="仿宋" w:eastAsia="仿宋" w:cs="仿宋_GB2312"/>
          <w:kern w:val="0"/>
          <w:sz w:val="32"/>
          <w:szCs w:val="32"/>
        </w:rPr>
      </w:pP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TimesNewRomanPSMT"/>
          <w:kern w:val="0"/>
          <w:sz w:val="32"/>
          <w:szCs w:val="32"/>
        </w:rPr>
      </w:pPr>
      <w:r>
        <w:rPr>
          <w:rFonts w:hint="eastAsia" w:ascii="仿宋" w:hAnsi="仿宋" w:eastAsia="仿宋" w:cs="仿宋_GB2312"/>
          <w:kern w:val="0"/>
          <w:sz w:val="32"/>
          <w:szCs w:val="32"/>
        </w:rPr>
        <w:t>青春相付奋起直追（陈新宇）</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排湖岸边的年轻人（张明欢</w:t>
      </w:r>
      <w:r>
        <w:rPr>
          <w:rFonts w:hint="eastAsia" w:ascii="仿宋" w:hAnsi="仿宋" w:eastAsia="仿宋" w:cs="仿宋_GB2312"/>
          <w:kern w:val="0"/>
          <w:sz w:val="32"/>
          <w:szCs w:val="32"/>
          <w:lang w:eastAsia="zh-CN"/>
        </w:rPr>
        <w:t>、</w:t>
      </w:r>
      <w:r>
        <w:rPr>
          <w:rFonts w:hint="eastAsia" w:ascii="仿宋" w:hAnsi="仿宋" w:eastAsia="仿宋" w:cs="仿宋_GB2312"/>
          <w:kern w:val="0"/>
          <w:sz w:val="32"/>
          <w:szCs w:val="32"/>
        </w:rPr>
        <w:t>龚思</w:t>
      </w:r>
      <w:r>
        <w:rPr>
          <w:rFonts w:hint="eastAsia" w:ascii="仿宋" w:hAnsi="仿宋" w:eastAsia="仿宋" w:cs="仿宋_GB2312"/>
          <w:kern w:val="0"/>
          <w:sz w:val="32"/>
          <w:szCs w:val="32"/>
          <w:lang w:eastAsia="zh-CN"/>
        </w:rPr>
        <w:t>、</w:t>
      </w:r>
      <w:r>
        <w:rPr>
          <w:rFonts w:hint="eastAsia" w:ascii="仿宋" w:hAnsi="仿宋" w:eastAsia="仿宋" w:cs="仿宋_GB2312"/>
          <w:kern w:val="0"/>
          <w:sz w:val="32"/>
          <w:szCs w:val="32"/>
        </w:rPr>
        <w:t>王丹翔</w:t>
      </w:r>
      <w:r>
        <w:rPr>
          <w:rFonts w:hint="eastAsia" w:ascii="仿宋" w:hAnsi="仿宋" w:eastAsia="仿宋" w:cs="仿宋_GB2312"/>
          <w:kern w:val="0"/>
          <w:sz w:val="32"/>
          <w:szCs w:val="32"/>
          <w:lang w:eastAsia="zh-CN"/>
        </w:rPr>
        <w:t>、</w:t>
      </w:r>
      <w:r>
        <w:rPr>
          <w:rFonts w:hint="eastAsia" w:ascii="仿宋" w:hAnsi="仿宋" w:eastAsia="仿宋" w:cs="仿宋_GB2312"/>
          <w:kern w:val="0"/>
          <w:sz w:val="32"/>
          <w:szCs w:val="32"/>
        </w:rPr>
        <w:t>龚敏豪）</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我们的青春没有地平线（曹芹）</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追寻梦想青春闪亮（刘旺）</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学习总书记讲话做合格共青团员（李苏）</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我的青春我的梦—学习总书记讲话</w:t>
      </w:r>
      <w:r>
        <w:rPr>
          <w:rFonts w:hint="eastAsia" w:ascii="仿宋" w:hAnsi="仿宋" w:eastAsia="仿宋" w:cs="仿宋_GB2312"/>
          <w:kern w:val="0"/>
          <w:sz w:val="32"/>
          <w:szCs w:val="32"/>
          <w:lang w:val="en-US" w:eastAsia="zh-CN"/>
        </w:rPr>
        <w:t xml:space="preserve"> </w:t>
      </w:r>
      <w:r>
        <w:rPr>
          <w:rFonts w:hint="eastAsia" w:ascii="仿宋" w:hAnsi="仿宋" w:eastAsia="仿宋" w:cs="仿宋_GB2312"/>
          <w:kern w:val="0"/>
          <w:sz w:val="32"/>
          <w:szCs w:val="32"/>
        </w:rPr>
        <w:t>做合格共青团员（罗舒文）</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做学习型青年圆华夏中国梦（吴万博）</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青春如梦（易菲）</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用青春浇灌梦想（刘馨悦）</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以青春之我做合格团员（吴梦晨）</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真诚是通往一切的道路（许怡晨）</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遵循党性原则坚定理想信念（雷力嫣）</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在习书记的青春寄语里磨砺青春（石微）</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我的青春我的梦（彭志娟）</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TimesNewRomanPSMT"/>
          <w:kern w:val="0"/>
          <w:sz w:val="32"/>
          <w:szCs w:val="32"/>
        </w:rPr>
      </w:pPr>
      <w:r>
        <w:rPr>
          <w:rFonts w:hint="eastAsia" w:ascii="仿宋" w:hAnsi="仿宋" w:eastAsia="仿宋" w:cs="仿宋_GB2312"/>
          <w:kern w:val="0"/>
          <w:sz w:val="32"/>
          <w:szCs w:val="32"/>
        </w:rPr>
        <w:t>我的青春我的梦（黄嘉轩）</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但行好事莫问前程  绽放最美的青春之花（石娇）</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争当青年铁军（张洪润）</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做有担当敢作为的合格团员（呙诗诗）</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我的青春我的梦（徐明旺）</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我的青春我的梦（朱鸿基）</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我的青春我的梦（陈书豪）</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飞翔的无脚鸟（聂明星）</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筑梦青春圆梦地税（吕优悦）</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满园香径独徘徊（王鹏）</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我的青春我的梦——扶贫攻坚苦与乐（熊义）</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青春在乡间最闪光（王安宁）</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用脚步丈量青春梦想（张修丽）</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执笔为青春（谭彦艳）</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公里的“用心”坚守（宋发娥）</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路在脚下梦在远方（李盈盈）</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青春在岗位上闪光（张朝军）</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且将新火试新茶（胡祖彬）</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弘扬五四精神放飞青春梦想（肖爽）</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塑造“青春之我”</w:t>
      </w:r>
      <w:r>
        <w:rPr>
          <w:rFonts w:ascii="仿宋" w:hAnsi="仿宋" w:eastAsia="仿宋" w:cs="仿宋_GB2312"/>
          <w:kern w:val="0"/>
          <w:sz w:val="32"/>
          <w:szCs w:val="32"/>
        </w:rPr>
        <w:t xml:space="preserve"> </w:t>
      </w:r>
      <w:r>
        <w:rPr>
          <w:rFonts w:hint="eastAsia" w:ascii="仿宋" w:hAnsi="仿宋" w:eastAsia="仿宋" w:cs="仿宋_GB2312"/>
          <w:kern w:val="0"/>
          <w:sz w:val="32"/>
          <w:szCs w:val="32"/>
        </w:rPr>
        <w:t>贡献“青春之国”（杨怡欣）</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以警之名不忘初心（余静静）</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珍惜青春不负昭华（杨易玲）</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正青春我担当（龚诚）</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以梦为马不负韶华（林珑）</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青春之路梦想为伴（陈康）</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我的青春我的梦——学习总书记讲话做合格共青团员（董丹丹）</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我的青春我的梦（曹齐花）</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我要做一名合格的共青团员（蔡薇）</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TimesNewRomanPSMT"/>
          <w:kern w:val="0"/>
          <w:sz w:val="32"/>
          <w:szCs w:val="32"/>
        </w:rPr>
      </w:pPr>
      <w:r>
        <w:rPr>
          <w:rFonts w:hint="eastAsia" w:ascii="仿宋" w:hAnsi="仿宋" w:eastAsia="仿宋" w:cs="仿宋_GB2312"/>
          <w:kern w:val="0"/>
          <w:sz w:val="32"/>
          <w:szCs w:val="32"/>
        </w:rPr>
        <w:t>青春当坚韧以梦为杆（周虹延）</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践行发展新理念弘扬青春正能量（郭耀东）</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勤学善思做一名合格的共青团员（胡春丽）</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默默无闻勤奉献朴实无华写青春（郭帆）</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用青春耕耘春天（李阳）</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乡村教师青春无悔（彭世杰）</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追逐青春的梦（夏佳甜）</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以梦为马不负韶华（江帆）</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心之所向路之所往（孙华龙）</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追梦青春无愧天平（杨园园）</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我的青春我的梦（谭画尹）</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我的青春我的梦（谢函）</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生命五色我的护理梦（田静）</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我的青春我的梦（贺苗）</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趁青春正早趁梦想未老（谭源圆）</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学习总书记讲话  做合格共青团员——我的青春梦（陈伟）</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至拘至束方能无拘无束（庞小丹）</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用青春吹响奋进的号角（易佳欢）</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我的青春我的梦（何文凤）</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TimesNewRomanPSMT"/>
          <w:kern w:val="0"/>
          <w:sz w:val="32"/>
          <w:szCs w:val="32"/>
        </w:rPr>
      </w:pPr>
      <w:r>
        <w:rPr>
          <w:rFonts w:hint="eastAsia" w:ascii="仿宋" w:hAnsi="仿宋" w:eastAsia="仿宋" w:cs="仿宋_GB2312"/>
          <w:kern w:val="0"/>
          <w:sz w:val="32"/>
          <w:szCs w:val="32"/>
        </w:rPr>
        <w:t>我的青春我的梦（殷杨柳）</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青春须早为岂能长少年（梁嘉宝）</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收获成长留下追忆（吴慧珊）</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在习近平总书记系列重要讲话的指导下开展自主事业共青团工作（朱钦淼）</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钢铁铸就的青春（刘欢）</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用境界、心态、执行来实现青春梦想（石慧）</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我的梦想在路上——听总书记讲话</w:t>
      </w:r>
      <w:r>
        <w:rPr>
          <w:rFonts w:ascii="仿宋" w:hAnsi="仿宋" w:eastAsia="仿宋" w:cs="仿宋_GB2312"/>
          <w:kern w:val="0"/>
          <w:sz w:val="32"/>
          <w:szCs w:val="32"/>
        </w:rPr>
        <w:t>,</w:t>
      </w:r>
      <w:r>
        <w:rPr>
          <w:rFonts w:hint="eastAsia" w:ascii="仿宋" w:hAnsi="仿宋" w:eastAsia="仿宋" w:cs="仿宋_GB2312"/>
          <w:kern w:val="0"/>
          <w:sz w:val="32"/>
          <w:szCs w:val="32"/>
        </w:rPr>
        <w:t>为共青团奋斗前行（毕文韬）</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为油奉献就是我们的青春梦（彭杰）</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我的青春我的梦（李鹏）</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扎根气田放飞青春涪气梦（卢</w:t>
      </w:r>
      <w:r>
        <w:rPr>
          <w:rFonts w:hint="eastAsia" w:ascii="仿宋" w:hAnsi="仿宋" w:eastAsia="仿宋" w:cs="宋体"/>
          <w:kern w:val="0"/>
          <w:sz w:val="32"/>
          <w:szCs w:val="32"/>
        </w:rPr>
        <w:t>玥</w:t>
      </w:r>
      <w:r>
        <w:rPr>
          <w:rFonts w:hint="eastAsia" w:ascii="仿宋" w:hAnsi="仿宋" w:eastAsia="仿宋" w:cs="仿宋_GB2312"/>
          <w:kern w:val="0"/>
          <w:sz w:val="32"/>
          <w:szCs w:val="32"/>
        </w:rPr>
        <w:t>）</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不悔青春放飞石油梦（郭玲）</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无悔青春献石油（蒋艳平）</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我有一个梦想（盛桥）</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TimesNewRomanPSMT"/>
          <w:kern w:val="0"/>
          <w:sz w:val="32"/>
          <w:szCs w:val="32"/>
        </w:rPr>
      </w:pPr>
      <w:r>
        <w:rPr>
          <w:rFonts w:hint="eastAsia" w:ascii="仿宋" w:hAnsi="仿宋" w:eastAsia="仿宋" w:cs="仿宋_GB2312"/>
          <w:kern w:val="0"/>
          <w:sz w:val="32"/>
          <w:szCs w:val="32"/>
        </w:rPr>
        <w:t>弘正扬善兮中国梦，吾虽不敏兮亦追从（胡宏静）</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青春相付绘梦祖国（陈小雪）</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用青春编织中国梦（王开诚）</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“青”春激荡梦想飞扬（赵烨）</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恬淡偶寄浮生（雷晨露）</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勿忘初心迎风舞（刘晶婷）</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当提及“学习总书记讲话 做合格共青团员”时我们谈些什么（雄心源）</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麦田里正需守望者（高翼天）</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发青年之声创青年之效（吴倩）</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筑梦路上青春践行（陈</w:t>
      </w:r>
      <w:r>
        <w:rPr>
          <w:rFonts w:hint="eastAsia" w:ascii="仿宋" w:hAnsi="仿宋" w:eastAsia="仿宋" w:cs="宋体"/>
          <w:kern w:val="0"/>
          <w:sz w:val="32"/>
          <w:szCs w:val="32"/>
        </w:rPr>
        <w:t>璠</w:t>
      </w:r>
      <w:r>
        <w:rPr>
          <w:rFonts w:hint="eastAsia" w:ascii="仿宋" w:hAnsi="仿宋" w:eastAsia="仿宋" w:cs="仿宋_GB2312"/>
          <w:kern w:val="0"/>
          <w:sz w:val="32"/>
          <w:szCs w:val="32"/>
        </w:rPr>
        <w:t>）</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筑梦时代凝集你我（王鑫）</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我的青春我的梦——国之英才在长成（胡彩丽）</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放飞青春助力梦想（田雅斯）</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我的青春梦我的奋斗行（魏颖）</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初学飞翔·雏鸟成长我愿翱翔天空（李佳榕）</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我的青春我的梦（李赵洁）</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我的青春我的梦（马新勇）</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青春飞扬不忘初心（莫少妮）</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青年前行——记习总书记系列讲话（汪亚林）</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不忘初心继续前进——争做“六有青年”（钟倩倩）</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一路同行有您真好（伊琪琪）</w:t>
      </w:r>
    </w:p>
    <w:p>
      <w:pPr>
        <w:keepNext w:val="0"/>
        <w:keepLines w:val="0"/>
        <w:pageBreakBefore w:val="0"/>
        <w:widowControl w:val="0"/>
        <w:kinsoku/>
        <w:wordWrap/>
        <w:overflowPunct/>
        <w:topLinePunct w:val="0"/>
        <w:autoSpaceDE w:val="0"/>
        <w:autoSpaceDN w:val="0"/>
        <w:bidi w:val="0"/>
        <w:adjustRightInd w:val="0"/>
        <w:snapToGrid/>
        <w:spacing w:line="600" w:lineRule="exact"/>
        <w:ind w:left="0" w:leftChars="0" w:right="0" w:rightChars="0" w:firstLine="640" w:firstLineChars="200"/>
        <w:jc w:val="left"/>
        <w:textAlignment w:val="auto"/>
        <w:outlineLvl w:val="9"/>
        <w:rPr>
          <w:rFonts w:ascii="仿宋" w:hAnsi="仿宋" w:eastAsia="仿宋" w:cs="仿宋_GB2312"/>
          <w:kern w:val="0"/>
          <w:sz w:val="32"/>
          <w:szCs w:val="32"/>
        </w:rPr>
      </w:pPr>
      <w:r>
        <w:rPr>
          <w:rFonts w:hint="eastAsia" w:ascii="仿宋" w:hAnsi="仿宋" w:eastAsia="仿宋" w:cs="仿宋_GB2312"/>
          <w:kern w:val="0"/>
          <w:sz w:val="32"/>
          <w:szCs w:val="32"/>
        </w:rPr>
        <w:t>我的青春我的梦（李小菁）</w:t>
      </w:r>
    </w:p>
    <w:p>
      <w:pPr>
        <w:keepNext w:val="0"/>
        <w:keepLines w:val="0"/>
        <w:pageBreakBefore w:val="0"/>
        <w:widowControl w:val="0"/>
        <w:kinsoku/>
        <w:wordWrap/>
        <w:overflowPunct/>
        <w:topLinePunct w:val="0"/>
        <w:bidi w:val="0"/>
        <w:snapToGrid/>
        <w:spacing w:line="600" w:lineRule="exact"/>
        <w:ind w:left="0" w:leftChars="0" w:right="0" w:rightChars="0" w:firstLine="640" w:firstLineChars="200"/>
        <w:textAlignment w:val="auto"/>
        <w:outlineLvl w:val="9"/>
        <w:rPr>
          <w:rFonts w:hint="eastAsia" w:ascii="仿宋" w:hAnsi="仿宋" w:eastAsia="仿宋" w:cs="仿宋_GB2312"/>
          <w:kern w:val="0"/>
          <w:sz w:val="32"/>
          <w:szCs w:val="32"/>
        </w:rPr>
      </w:pPr>
      <w:r>
        <w:rPr>
          <w:rFonts w:hint="eastAsia" w:ascii="仿宋" w:hAnsi="仿宋" w:eastAsia="仿宋" w:cs="仿宋_GB2312"/>
          <w:kern w:val="0"/>
          <w:sz w:val="32"/>
          <w:szCs w:val="32"/>
        </w:rPr>
        <w:t>星星之火可以燎原（卢奕辰）</w:t>
      </w:r>
    </w:p>
    <w:p>
      <w:pPr>
        <w:jc w:val="lef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br w:type="page"/>
      </w:r>
    </w:p>
    <w:p>
      <w:pPr>
        <w:jc w:val="left"/>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附件2：</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全省“学习总书记讲话 做合格共青团员”教育实践团务规范优品汇拟入选中学中职团委名单</w:t>
      </w:r>
    </w:p>
    <w:p>
      <w:pPr>
        <w:ind w:firstLine="640"/>
        <w:jc w:val="center"/>
        <w:rPr>
          <w:rFonts w:hint="eastAsia" w:ascii="仿宋" w:hAnsi="仿宋" w:eastAsia="仿宋" w:cs="仿宋_GB2312"/>
          <w:b/>
          <w:bCs/>
          <w:kern w:val="0"/>
          <w:sz w:val="32"/>
          <w:szCs w:val="32"/>
        </w:rPr>
      </w:pPr>
      <w:r>
        <w:rPr>
          <w:rFonts w:hint="eastAsia" w:ascii="仿宋" w:hAnsi="仿宋" w:eastAsia="仿宋" w:cs="仿宋_GB2312"/>
          <w:b/>
          <w:bCs/>
          <w:kern w:val="0"/>
          <w:sz w:val="32"/>
          <w:szCs w:val="32"/>
        </w:rPr>
        <w:t>（</w:t>
      </w:r>
      <w:r>
        <w:rPr>
          <w:rFonts w:hint="eastAsia" w:ascii="仿宋" w:hAnsi="仿宋" w:eastAsia="仿宋" w:cs="仿宋_GB2312"/>
          <w:b/>
          <w:bCs/>
          <w:kern w:val="0"/>
          <w:sz w:val="32"/>
          <w:szCs w:val="32"/>
          <w:lang w:eastAsia="zh-CN"/>
        </w:rPr>
        <w:t>共</w:t>
      </w:r>
      <w:r>
        <w:rPr>
          <w:rFonts w:hint="eastAsia" w:ascii="仿宋" w:hAnsi="仿宋" w:eastAsia="仿宋" w:cs="仿宋_GB2312"/>
          <w:b/>
          <w:bCs/>
          <w:kern w:val="0"/>
          <w:sz w:val="32"/>
          <w:szCs w:val="32"/>
          <w:lang w:val="en-US" w:eastAsia="zh-CN"/>
        </w:rPr>
        <w:t>100个</w:t>
      </w:r>
      <w:r>
        <w:rPr>
          <w:rFonts w:hint="eastAsia" w:ascii="仿宋" w:hAnsi="仿宋" w:eastAsia="仿宋" w:cs="仿宋_GB2312"/>
          <w:b/>
          <w:bCs/>
          <w:kern w:val="0"/>
          <w:sz w:val="32"/>
          <w:szCs w:val="32"/>
        </w:rPr>
        <w:t>）</w:t>
      </w:r>
    </w:p>
    <w:p>
      <w:pPr>
        <w:ind w:firstLine="640"/>
        <w:jc w:val="center"/>
        <w:rPr>
          <w:rFonts w:hint="eastAsia" w:ascii="仿宋" w:hAnsi="仿宋" w:eastAsia="仿宋" w:cs="仿宋_GB2312"/>
          <w:kern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武汉市黄陂区滠口中学团委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武汉市汉口北高级中学团委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武汉市新洲高级职业中学团委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武汉市新洲区双柳街挖沟中学团委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武汉市新洲区第二中学团委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大冶市茗山乡初级中学团委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阳新县浮屠镇荻田初级中学团委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阳新县龙港中学团委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郧西县上津镇九年一贯制学校团委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竹溪县天宝乡中心学校团委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丹江口市官山镇九年一贯制学校团委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十堰市第十六中学团委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十堰市第九中学团委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竹山县竹山一中团委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十堰市实验中学团委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谷城县茨河镇中心学校团委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襄阳市襄州区张家集镇中心学校团委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襄阳市樊城区太平店镇中学团委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襄阳市襄城区杨威中学团委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襄阳市第二十五中学团委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宜城市朱市二中团委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宜昌市外国语初级中学团委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宜昌市夷陵区东湖初中团委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宜昌市第二十五中学团委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兴山县水月寺镇中心学校团委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五峰土家族自治县采花中学团委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宜昌第十七中学团委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宜昌市夷陵区鸦鹊岭镇初级中学团委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远安县鸣凤镇外国语学校团委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兴山县古夫镇初级中学团委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宜昌市夷陵区黄花初级中学团委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兴山县昭君镇初级中学团委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宜昌市夷陵区雾渡河镇初级中学团委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兴山县高桥乡中心学校团委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宜昌市第九中学团委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远安县旧县中学团委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荆州市荆州区弥市中学团委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江陵县西湖中学团委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监利县柘木中学团委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监利县新沟中学团委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松滋市杨林市镇初级中学团委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监利县周老嘴镇周沟中学团委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荆州市公安县章田寺中学团委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松滋市街河市镇向上中学团委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公安县金狮中学团委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石首市高陵镇中学团委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石首市新厂镇中学团委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卸甲坪土家族乡镇泰民族中学团委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洪湖市螺山镇中心学校团委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荆州市荆州区南门中学团委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荆门市漳河新区楚天学校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荆门市掇刀区麻城镇麻城中学团委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京山县绀弩中学团委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荆门市东宝区象山中学团委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英山县思源实验学校团委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黄梅县苦竹中学团委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黄冈市罗田县骆驼坳中学团委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蕲春县株林中学团委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红安县二程中学团委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武穴市四望中学团委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武穴市梅川初级中学团委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蕲春第一高级中学团委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麻城市福田河中心学校团委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鄂州市梁子湖区太和中学团委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鄂州市华容区段店中学团委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鄂州市鄂城区碧石渡初级中学团委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云梦县沙河中学团委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应城市开发区初级中学团委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孝感市孝南区杨店镇初级中学团委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通城县石南中学团委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赤壁市车埠镇中学团委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嘉鱼县南嘉中学团委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嘉鱼县实验中学团委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咸宁市咸安区何功伟中学团委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随州市曾都区万店镇中心学校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随县柳林镇中心学校团委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随县安居中心学校团委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随州机电工程学校团委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广水市应办中心中学团委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随州市随县厉山镇中心学校团委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恩施市龙凤镇民族初级中学团委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鹤峰县走马镇民族中学团委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利川市文斗乡文斗民族初级中学团委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恩施市第一中学团委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宣恩县职业技术学校团委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利川市建南民族初级中学团委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鹤峰县中营镇民族中心学校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巴东县野三关镇初级中学团委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咸丰县高乐山镇民族中学团委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咸丰县清坪镇民族中学团委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仙桃市敦厚中学团委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仙桃市大福中学团委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潜江市熊口镇丁岭中学团委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潜江市王场镇王场初级中学团委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天门净潭中学团委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天门多宝一中团委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神农架林区实验中学团委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江汉油田实验初中团委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江汉油田周矶学校团委</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江汉油田物探学校团委</w:t>
      </w:r>
    </w:p>
    <w:p>
      <w:p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br w:type="page"/>
      </w:r>
    </w:p>
    <w:p>
      <w:p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附件3：</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全省“学习总书记讲话 做合格共青团员”教育实践</w:t>
      </w:r>
      <w:r>
        <w:rPr>
          <w:rFonts w:hint="eastAsia" w:ascii="方正小标宋简体" w:hAnsi="方正小标宋简体" w:eastAsia="方正小标宋简体" w:cs="方正小标宋简体"/>
          <w:sz w:val="44"/>
          <w:szCs w:val="44"/>
          <w:lang w:val="en-US" w:eastAsia="zh-CN"/>
        </w:rPr>
        <w:t>“青年之家”活动</w:t>
      </w:r>
      <w:r>
        <w:rPr>
          <w:rFonts w:hint="eastAsia" w:ascii="方正小标宋简体" w:hAnsi="方正小标宋简体" w:eastAsia="方正小标宋简体" w:cs="方正小标宋简体"/>
          <w:color w:val="auto"/>
          <w:sz w:val="44"/>
          <w:szCs w:val="44"/>
          <w:lang w:val="en-US" w:eastAsia="zh-CN"/>
        </w:rPr>
        <w:t>优品汇拟入选</w:t>
      </w:r>
      <w:r>
        <w:rPr>
          <w:rFonts w:hint="eastAsia" w:ascii="方正小标宋简体" w:hAnsi="方正小标宋简体" w:eastAsia="方正小标宋简体" w:cs="方正小标宋简体"/>
          <w:sz w:val="44"/>
          <w:szCs w:val="44"/>
          <w:lang w:val="en-US" w:eastAsia="zh-CN"/>
        </w:rPr>
        <w:t>项目</w:t>
      </w:r>
      <w:r>
        <w:rPr>
          <w:rFonts w:hint="eastAsia" w:ascii="方正小标宋简体" w:hAnsi="方正小标宋简体" w:eastAsia="方正小标宋简体" w:cs="方正小标宋简体"/>
          <w:color w:val="auto"/>
          <w:sz w:val="44"/>
          <w:szCs w:val="44"/>
          <w:lang w:val="en-US" w:eastAsia="zh-CN"/>
        </w:rPr>
        <w:t>名单</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3" w:firstLineChars="200"/>
        <w:jc w:val="center"/>
        <w:textAlignment w:val="auto"/>
        <w:outlineLvl w:val="9"/>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（共47个）</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auto"/>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一等（10个）</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武汉市青山区119青少年空间“携手同心·一起成长”让团团转起来</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武汉市洪山区青年之家青春合伙人计划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十堰市“NOVO+ 众创空间”青年创业先锋训练营系列活动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襄阳市襄州区红星社区青少年综合服务平台“七彩伴飞”青年志愿服务活动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远安县旧县镇青年之家争创新青年系列活动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宜昌市夷陵区小溪塔街道青年之家关爱儿童志愿服务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荆州市江陵县秦市乡青年之家争创新青年活动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荆门市东宝区东城办事处青年之家争创新青年活动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孝感市孝南区三里社区青年之家情暖社会弱势群体活动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嘉鱼县簰洲湾镇青年之家希望家园活动</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二等（16个）</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武汉市汉阳区青年之家“青年之声——爱上汉阳”读书交友活动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武汉市洪山区青年之家百名团干部下基层暨“非公团建”攻坚活动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武汉市江岸区青年之家公益机器人创客系列讲堂</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黄石市黄石港区大桥社区四点半课堂系列活动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丹江口市青年之家亚洲摩托艇联赛志愿服务活动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十堰市梦想小镇企业联谊梦想Party Show</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襄阳市襄城区尹集乡青少年综合服务平台五彩课堂系列活动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当阳市杏林青年之家青春思想引领系列活动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宜昌市夷陵区龙泉镇青年之家“品书香盛宴·建五美龙泉”活动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荆州市沙市区崇文街道青年之家传统文化传承教育系列活动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荆门市沙洋县青年之家“呵护青少年成长”活动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鄂州市饺子教育科技有限公司青年之家童子军计划系列活动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崇阳县布谷学堂希望之家布谷学堂活动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随州市青年之家“践行一学一做 争当青年先锋”系列活动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恩施州艺苑青少年活动培训中心课外活动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神农架林区松柏镇青年之家星星点灯留守儿童公益课堂活动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center"/>
        <w:textAlignment w:val="auto"/>
        <w:outlineLvl w:val="9"/>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三等（21个）</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武汉市新洲区阳逻街军安社区“我的青春·我的团”朗读者大赛活动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武汉市青山区虹港青少年空间“诵读经典·爱心教读”爱从这里出发</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宜昌市猇亭区七里新村社区青年之家提高青少年自我防范和自我意识活动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宜昌市伍家岗区福久源青少年之家“成长乐源”计划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宜昌市猇亭区青年之家关爱困境搬迁农民未成年人子女及其家庭活动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远安县河口乡青年之家争创新青年活动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秭归县青年之家+人民检察院青少年法制工作教育活动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宜昌市夷陵区小溪塔街道青年之家“四点半加油站”关爱儿童志愿服务活动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荆州市松滋市洈水镇青少年综合服务平台京剧进校园活动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监利县容城镇青少年之家“关爱留守儿童·争做阳光少年”活动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荆门市东宝区龙泉街道青年之家暑期夏令营活动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鄂州市国网供电公司青年之家青工夜校“充电站”活动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鄂州市古楼街道花园社区青年之家心微笑·齐飞翔系列活动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通山县燕厦乡青年之家服务青少年系列活动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通城县隽水镇和平社区青少年综合服务平台“关爱青少年·你我同在”活动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孝感市安陆市烟店镇碧山社区青少年综合服务平台关注暑假期间留守青少年儿童的活动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随州市曾都区东城办事处青年之家争创新青年活动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来凤县青年之家创意搭建青少年系列活动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巴东县青年之家支教系列活动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恩施市舞阳坝街道青年之家青少年服务系列活动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仙桃市刘口青年之家“让爱接力·我们在行动”活动</w:t>
      </w:r>
    </w:p>
    <w:p>
      <w:p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br w:type="page"/>
      </w:r>
    </w:p>
    <w:p>
      <w:p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附件4：</w:t>
      </w:r>
    </w:p>
    <w:p>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right="0" w:rightChars="0" w:firstLine="0" w:firstLineChars="0"/>
        <w:jc w:val="center"/>
        <w:textAlignment w:val="center"/>
        <w:outlineLvl w:val="9"/>
        <w:rPr>
          <w:rFonts w:hint="eastAsia" w:ascii="方正小标宋简体" w:hAnsi="方正小标宋简体" w:eastAsia="方正小标宋简体" w:cs="方正小标宋简体"/>
          <w:i w:val="0"/>
          <w:color w:val="000000"/>
          <w:kern w:val="0"/>
          <w:sz w:val="44"/>
          <w:szCs w:val="44"/>
          <w:u w:val="none"/>
          <w:lang w:val="en-US" w:eastAsia="zh-CN" w:bidi="ar"/>
        </w:rPr>
      </w:pPr>
      <w:r>
        <w:rPr>
          <w:rFonts w:hint="eastAsia" w:ascii="方正小标宋简体" w:hAnsi="方正小标宋简体" w:eastAsia="方正小标宋简体" w:cs="方正小标宋简体"/>
          <w:i w:val="0"/>
          <w:color w:val="000000"/>
          <w:kern w:val="0"/>
          <w:sz w:val="44"/>
          <w:szCs w:val="44"/>
          <w:u w:val="none"/>
          <w:lang w:val="en-US" w:eastAsia="zh-CN" w:bidi="ar"/>
        </w:rPr>
        <w:t>全省“学习总书记讲话 做合格共青团员”教育实践“百生讲坛</w:t>
      </w:r>
      <w:bookmarkStart w:id="0" w:name="_GoBack"/>
      <w:bookmarkEnd w:id="0"/>
      <w:r>
        <w:rPr>
          <w:rFonts w:hint="eastAsia" w:ascii="方正小标宋简体" w:hAnsi="方正小标宋简体" w:eastAsia="方正小标宋简体" w:cs="方正小标宋简体"/>
          <w:i w:val="0"/>
          <w:color w:val="000000"/>
          <w:kern w:val="0"/>
          <w:sz w:val="44"/>
          <w:szCs w:val="44"/>
          <w:u w:val="none"/>
          <w:lang w:val="en-US" w:eastAsia="zh-CN" w:bidi="ar"/>
        </w:rPr>
        <w:t>”优品汇拟入选单位名单</w:t>
      </w:r>
    </w:p>
    <w:p>
      <w:pPr>
        <w:keepNext w:val="0"/>
        <w:keepLines w:val="0"/>
        <w:widowControl/>
        <w:suppressLineNumbers w:val="0"/>
        <w:jc w:val="center"/>
        <w:textAlignment w:val="center"/>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（共100个）</w:t>
      </w:r>
    </w:p>
    <w:p>
      <w:pPr>
        <w:keepNext w:val="0"/>
        <w:keepLines w:val="0"/>
        <w:widowControl/>
        <w:suppressLineNumbers w:val="0"/>
        <w:jc w:val="center"/>
        <w:textAlignment w:val="center"/>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武汉大学历史学院2016级历史学基地班团支部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武汉大学新闻与传播学院2015级新闻学团支部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武汉大学动力与机械学院2015级自动化三班团支部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武汉大学土木建筑工程学院团支书联席会团支部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武汉大学药学院药学专业1501团支部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华中科技大学经济学院金融1401班胡吉伟团支部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华中科技大学汉语言1602团支部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华中科技大学汉语言1601团支部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华中科技大学国贸1602团支部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华中科技大学光卓1601团支部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华中科技大学土木工程1606班团支部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华中科技大学交通工程1501班团支部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华中师范大学工程中心2016级研究生团支部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华中师范大学计算机学院1601团支部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华中师范大学物理科学与技术学院1502团支部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华中师范大学法学院1503团支部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华中师范大学政治与国际关系学院2016级硕士第一团支部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武汉理工大学经济cy1601团支部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武汉理工大学社工1602团支部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武汉理工大学信管1501团支部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武汉理工大学金融gj1502团支部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武汉理工大学化工1602团支部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中国地质大学（武汉）020161团支部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中国地质大学（武汉）025161团支部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中国地质大学（武汉）071164团支部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中国地质大学（武汉）072153团支部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中国地质大学（武汉）114151团支部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华中农业大学16级机械设计制造及其自动化1班团支部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华中农业大学15级生物工程3班团支部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华中农业大学16级广告学3班团支部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华中农业大学16级设施农业科学与工程2班团支部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中南财经政法大学职侦1501团支部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中南财经政法大学房产1401团支部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中南财经政法大学人力1501团支部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中南财经政法大学法1607团支部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中南民族大学药学院化学生物学1501团支部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中南民族大学生物医学工程学院生医1504团支部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中南民族大学数学与统计学学院数学与应用数学1502团支部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中南民族大学文学与新闻传播学院新闻传播1606团支部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湖北大学化学化工学院分团委宣传部团支部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湖北大学2015级英语与国际贸易4班团支部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湖北大学2014级数学与应用数学专业(2)班团支部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武汉科技大学无机非金属材料工程卓越1601团支部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武汉科技大学应用化学1601团支部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武汉科技大学环境工程1602团支部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武汉科技大学无机非金属材料工程1602团支部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三峡大学法学与公共管理学院20151311团支部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湖北工业大学理学院15信科2班团支部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武汉工程大学化工与制药学院化工与制药类08班团支部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湖北经济学院外国语学院商英Q1441班团支部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武汉体育学院健康科学学院2015级特殊教育专业团支部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武汉纺织大学工程造价11401班团支部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武汉纺织大学ACCA11503班团支部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武汉纺织大学财务管理11503班团支部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武汉轻工大学水产养殖1501团支部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武汉音乐学院音乐学系2015级团支部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湖北中医药大学中医临床学院2014级中医教改班团支部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湖北美术学院服装艺术设计系服设二班团支部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湖北第二师范学院15级软件工程1班团支部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湖北第二师范学院15级财务管理二班团支部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武汉船舶职业技术学院16452团支部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武汉船舶职业技术学院16251团支部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长江工程职业技术学院土木工程系道桥1601班团支部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湖北开放职业学院信息机电工程学院2016级模具机电设计班团支部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武汉铁路职业技术学院轨运1609团支部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湖北科技职业学院传媒艺术学院“知行"团支部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湖北青年职业学院高铁乘务16302团支部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长江大学会计11601班团支部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湖北理工学院16应用技术活力团支部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湖北理工学院英语本科16级（2）班16团支部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武汉学院会计及金融学院会计系15级会计学1508团支部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武昌工学院市场营销1501团支部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武汉传媒学院播音B1509“活力团支部”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江汉艺术职业学院16音教4班团支部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汉口学院2016级电子信息工程学院通信工程团支部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武汉东湖学院2015级广告1班团支部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武昌理工学院视觉传达1501班团支部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文华学院经济管理学部会计学专业2015级8班团支部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湖北商贸学院14电信本2班团支部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湖北商贸学院2015级金融本4班团支部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湖北三峡职院技术学院经济管理学院2015级物流管理一班团支部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荆楚理工学院15级学前教育本科1班团支部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湖北师范大学文学院15级广电班团支部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湖北文理学院物理与电子工程学院15自动化团支部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湖北文理学院物理与电子工程学院电子创新实验室活力团支部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湖北医药学院生物医学工程学院学生干部团支部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湖北职业技术学院财经学院1604102团支部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襄阳职业技术学院生物工程学院食品营养与检测1601团支部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湖北文理学院理工学院电信系1511班团支部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仙桃职业学院初等教育1502班团支部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武汉工程科技学院16机电一体化机电本四团支部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黄冈职业技术学院工设201501班团支部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黄冈职业技术学院环艺201601班团支部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湖北汽车工业学院机械工程学院IE163班团支部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湖北交通职业技术学院汽车与航空学院1602054团支部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湖北工程职业学院15级建筑装饰2班团支部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湖北工程学院0153001441班团支部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湖北工业大学工程技术学院青马团支部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湖北汽车工业学院科技学院汽车工程系K汽车152团支部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武昌首义学院武昌首义学院计科1503团支部</w:t>
      </w:r>
    </w:p>
    <w:p>
      <w:p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br w:type="page"/>
      </w:r>
    </w:p>
    <w:p>
      <w:pPr>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附件5：</w:t>
      </w:r>
    </w:p>
    <w:p>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right="0" w:rightChars="0" w:firstLine="0" w:firstLineChars="0"/>
        <w:jc w:val="center"/>
        <w:textAlignment w:val="center"/>
        <w:outlineLvl w:val="9"/>
        <w:rPr>
          <w:rFonts w:hint="eastAsia" w:ascii="方正小标宋简体" w:hAnsi="方正小标宋简体" w:eastAsia="方正小标宋简体" w:cs="方正小标宋简体"/>
          <w:b w:val="0"/>
          <w:bCs w:val="0"/>
          <w:i w:val="0"/>
          <w:color w:val="000000"/>
          <w:kern w:val="0"/>
          <w:sz w:val="44"/>
          <w:szCs w:val="44"/>
          <w:u w:val="none"/>
          <w:lang w:val="en-US" w:eastAsia="zh-CN" w:bidi="ar"/>
        </w:rPr>
      </w:pPr>
      <w:r>
        <w:rPr>
          <w:rFonts w:hint="eastAsia" w:ascii="方正小标宋简体" w:hAnsi="方正小标宋简体" w:eastAsia="方正小标宋简体" w:cs="方正小标宋简体"/>
          <w:b w:val="0"/>
          <w:bCs w:val="0"/>
          <w:i w:val="0"/>
          <w:color w:val="000000"/>
          <w:kern w:val="0"/>
          <w:sz w:val="44"/>
          <w:szCs w:val="44"/>
          <w:u w:val="none"/>
          <w:lang w:val="en-US" w:eastAsia="zh-CN" w:bidi="ar"/>
        </w:rPr>
        <w:t>全省“学习总书记讲话 做合格共青团员”教育实践团员志愿服务优品汇拟入选项目名单</w:t>
      </w:r>
    </w:p>
    <w:p>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right="0" w:rightChars="0" w:firstLine="0" w:firstLineChars="0"/>
        <w:jc w:val="center"/>
        <w:textAlignment w:val="center"/>
        <w:outlineLvl w:val="9"/>
        <w:rPr>
          <w:rFonts w:hint="eastAsia" w:ascii="方正小标宋简体" w:hAnsi="方正小标宋简体" w:eastAsia="方正小标宋简体" w:cs="方正小标宋简体"/>
          <w:b w:val="0"/>
          <w:bCs w:val="0"/>
          <w:i w:val="0"/>
          <w:color w:val="000000"/>
          <w:kern w:val="0"/>
          <w:sz w:val="44"/>
          <w:szCs w:val="44"/>
          <w:u w:val="none"/>
          <w:lang w:val="en-US" w:eastAsia="zh-CN" w:bidi="ar"/>
        </w:rPr>
      </w:pPr>
      <w:r>
        <w:rPr>
          <w:rFonts w:hint="eastAsia" w:ascii="仿宋" w:hAnsi="仿宋" w:eastAsia="仿宋" w:cs="仿宋"/>
          <w:b/>
          <w:bCs/>
          <w:i w:val="0"/>
          <w:color w:val="000000"/>
          <w:kern w:val="0"/>
          <w:sz w:val="32"/>
          <w:szCs w:val="32"/>
          <w:u w:val="none"/>
          <w:lang w:val="en-US" w:eastAsia="zh-CN" w:bidi="ar"/>
        </w:rPr>
        <w:t>（共50个）</w:t>
      </w:r>
    </w:p>
    <w:p>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right="0" w:rightChars="0" w:firstLine="0" w:firstLineChars="0"/>
        <w:jc w:val="center"/>
        <w:textAlignment w:val="center"/>
        <w:outlineLvl w:val="9"/>
        <w:rPr>
          <w:rFonts w:hint="eastAsia" w:ascii="方正小标宋简体" w:hAnsi="方正小标宋简体" w:eastAsia="方正小标宋简体" w:cs="方正小标宋简体"/>
          <w:b w:val="0"/>
          <w:bCs w:val="0"/>
          <w:i w:val="0"/>
          <w:color w:val="000000"/>
          <w:kern w:val="0"/>
          <w:sz w:val="44"/>
          <w:szCs w:val="44"/>
          <w:u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right="0" w:rightChars="0" w:firstLine="0" w:firstLineChars="0"/>
        <w:jc w:val="center"/>
        <w:textAlignment w:val="center"/>
        <w:outlineLvl w:val="9"/>
        <w:rPr>
          <w:rFonts w:hint="eastAsia" w:ascii="黑体" w:hAnsi="黑体" w:eastAsia="黑体" w:cs="黑体"/>
          <w:b w:val="0"/>
          <w:bCs w:val="0"/>
          <w:i w:val="0"/>
          <w:color w:val="000000"/>
          <w:kern w:val="0"/>
          <w:sz w:val="32"/>
          <w:szCs w:val="32"/>
          <w:u w:val="none"/>
          <w:lang w:val="en-US" w:eastAsia="zh-CN" w:bidi="ar"/>
        </w:rPr>
      </w:pPr>
      <w:r>
        <w:rPr>
          <w:rFonts w:hint="eastAsia" w:ascii="黑体" w:hAnsi="黑体" w:eastAsia="黑体" w:cs="黑体"/>
          <w:b w:val="0"/>
          <w:bCs w:val="0"/>
          <w:i w:val="0"/>
          <w:color w:val="000000"/>
          <w:kern w:val="0"/>
          <w:sz w:val="32"/>
          <w:szCs w:val="32"/>
          <w:u w:val="none"/>
          <w:lang w:val="en-US" w:eastAsia="zh-CN" w:bidi="ar"/>
        </w:rPr>
        <w:t>助残类（10个）</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武汉大学“暖阳人生”助残进社区互助公益项目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华中师范大学听见你的声音——关爱听障儿童</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武汉理工大学“米fun”行动——自闭症儿童关爱计划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华中农业大学“童行计划”助残项目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中南民族大学“相伴星星成长，放飞蓝色梦想”—蓝光计划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武汉轻工大学守望星空志愿服务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湖北中医药大学两岸爱暖“慢飞天使”康复成长帮扶行动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湖北第二师范学院“你是我的眼”</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蓝灯儿童社会工作服务中心关爱自闭症儿童“蓝灯行动”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监利一米爱心社《幸福天使•亲子派》阳光助残项目</w:t>
      </w:r>
    </w:p>
    <w:p>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right="0" w:rightChars="0" w:firstLine="0" w:firstLineChars="0"/>
        <w:jc w:val="center"/>
        <w:textAlignment w:val="center"/>
        <w:outlineLvl w:val="9"/>
        <w:rPr>
          <w:rFonts w:hint="eastAsia" w:ascii="黑体" w:hAnsi="黑体" w:eastAsia="黑体" w:cs="黑体"/>
          <w:b w:val="0"/>
          <w:bCs w:val="0"/>
          <w:i w:val="0"/>
          <w:color w:val="000000"/>
          <w:kern w:val="0"/>
          <w:sz w:val="32"/>
          <w:szCs w:val="32"/>
          <w:u w:val="none"/>
          <w:lang w:val="en-US" w:eastAsia="zh-CN" w:bidi="ar"/>
        </w:rPr>
      </w:pPr>
      <w:r>
        <w:rPr>
          <w:rFonts w:hint="eastAsia" w:ascii="黑体" w:hAnsi="黑体" w:eastAsia="黑体" w:cs="黑体"/>
          <w:b w:val="0"/>
          <w:bCs w:val="0"/>
          <w:i w:val="0"/>
          <w:color w:val="000000"/>
          <w:kern w:val="0"/>
          <w:sz w:val="32"/>
          <w:szCs w:val="32"/>
          <w:u w:val="none"/>
          <w:lang w:val="en-US" w:eastAsia="zh-CN" w:bidi="ar"/>
        </w:rPr>
        <w:t>关爱类（19个）</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华中师范大学“心舟启航”快乐成长计划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华中师范大学七彩织梦”关爱计划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华中农业大学阡陌学堂项目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武汉理工大学“Super Baby”护幼计划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武汉理工大学“安全卫士”农民工子女自我保护生命教育项目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武汉理工大学“一禾e世界”未来科学家种子工程</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中国地质大学（武汉）“花蕾助学”留守儿童成长助力计划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华中农业大学“伴你同行·阳光V计划”关爱农民工子女志愿服务项目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华中农业大学“关爱留守雏鹰，携手展翅高飞”——留守儿童自我效能感提升计划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中南财经政法大学“疆爱志行”-关爱少数民族流动人口子女志愿服务计划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中南民族大学法学院青年志愿者协会法之愿项目组</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中南民族大学呵护少数民族流动花朵--“蓓蕾花房”</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武汉轻工大学陪伴—成长融爱马驰</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湖北第二师范学院硒行示范项目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湖北师范大学“创意坊”公益课堂</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湖北汽车工业学院筑梦春蕾公益项目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友谊青少年空间社会工作服务中心益创成长路•关爱农民工子女城市融入项目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孝感市义工联合会“童舟共济”防止青少年儿童溺水项目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恩施土家族苗族自治州果糖社会工作服务中心大地艺术馆：社区艺术陪伴计划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center"/>
        <w:textAlignment w:val="auto"/>
        <w:outlineLvl w:val="9"/>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其它</w:t>
      </w:r>
      <w:r>
        <w:rPr>
          <w:rFonts w:hint="eastAsia" w:ascii="黑体" w:hAnsi="黑体" w:eastAsia="黑体" w:cs="黑体"/>
          <w:b w:val="0"/>
          <w:bCs w:val="0"/>
          <w:i w:val="0"/>
          <w:color w:val="000000"/>
          <w:kern w:val="0"/>
          <w:sz w:val="32"/>
          <w:szCs w:val="32"/>
          <w:u w:val="none"/>
          <w:lang w:val="en-US" w:eastAsia="zh-CN" w:bidi="ar"/>
        </w:rPr>
        <w:t>（21个）</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武汉理工大学时间银行智行社区志愿服务项目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中南财经政法大学“志臻夕阳”—大学生阳光助老伴行计划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武汉轻工大学“轻邻”志愿服务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中国地质大学“碧水长流” ——关注水污染防治公益行动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湖北大学资源环境学院城市生态浮岛，湖泊保护计划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武汉市第23初级中学童心亲水伴荷香——守护莲花湖行动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华中师范大学圣兵爱心社项目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华中农业大学甘露工程“筑梦黔方”园丁计划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黄石蓝天救援队蓝天救援队示范项目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武汉理工大学普法惠社区志愿行动</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华中农业大学“e路阳光”助业驿站</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武汉市武昌区居民调解研究中心调解网</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武汉大学“漫微笑”科普漫画项目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华中农业大学志▪青春——志愿服务文化推广计划</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湖北大学青麦计划—湖北地方戏曲保护与传承项目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襄阳草草义工协会“品味襄阳”古城文化传播推广项目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武汉工程大学“志愿超市”——志愿服务平台</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武汉理工大学牵手红丝带，你我共防艾项目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中国地质大学北极光义务鉴定团队--“志愿鉴定情，走近千万家”</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中南民族大学伴飞志愿服务项目</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荆门义工联“有爱就有家”关爱孤儿与事实孤儿项目</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楷体_GB2312">
    <w:altName w:val="楷体"/>
    <w:panose1 w:val="02010609030101010101"/>
    <w:charset w:val="86"/>
    <w:family w:val="auto"/>
    <w:pitch w:val="default"/>
    <w:sig w:usb0="00000000" w:usb1="00000000" w:usb2="00000000" w:usb3="00000000" w:csb0="00040000" w:csb1="00000000"/>
  </w:font>
  <w:font w:name="FZXBSJW--GB1-0">
    <w:altName w:val="宋体"/>
    <w:panose1 w:val="00000000000000000000"/>
    <w:charset w:val="86"/>
    <w:family w:val="auto"/>
    <w:pitch w:val="default"/>
    <w:sig w:usb0="00000000" w:usb1="00000000" w:usb2="00000010" w:usb3="00000000" w:csb0="00040000" w:csb1="00000000"/>
  </w:font>
  <w:font w:name="TimesNewRomanPSMT">
    <w:altName w:val="Times New Roman"/>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楷体简体">
    <w:panose1 w:val="02010601030101010101"/>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421228"/>
    <w:rsid w:val="02421228"/>
    <w:rsid w:val="2B0C6E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2017-12-06T10:23:00Z</dcterms:created>
  <dc:creator>IT少年逐梦之旅</dc:creator>
  <cp:lastModifiedBy>IT少年逐梦之旅</cp:lastModifiedBy>
  <dcterms:modified xsi:type="dcterms:W3CDTF">2017-12-06T10:27:09Z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